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11334" w14:textId="77777777" w:rsidR="0051383A" w:rsidRPr="006D3FE2" w:rsidRDefault="0051383A" w:rsidP="0051383A">
      <w:pPr>
        <w:ind w:right="43"/>
        <w:jc w:val="center"/>
        <w:rPr>
          <w:rFonts w:ascii="Tahoma" w:hAnsi="Tahoma" w:cs="Tahoma"/>
          <w:b/>
          <w:bCs/>
          <w:color w:val="FF0000"/>
          <w:lang w:val="el-GR"/>
        </w:rPr>
      </w:pPr>
      <w:r w:rsidRPr="006D3FE2">
        <w:rPr>
          <w:rFonts w:ascii="Tahoma" w:hAnsi="Tahoma" w:cs="Tahoma"/>
          <w:b/>
          <w:bCs/>
          <w:color w:val="FF0000"/>
          <w:lang w:val="el-GR"/>
        </w:rPr>
        <w:t>ΥΠΟΔΕΙΓΜΑ Α</w:t>
      </w:r>
    </w:p>
    <w:p w14:paraId="421AB4B7" w14:textId="77777777" w:rsidR="0051383A" w:rsidRPr="001326D4" w:rsidRDefault="0051383A" w:rsidP="0051383A">
      <w:pPr>
        <w:ind w:right="43"/>
        <w:jc w:val="center"/>
        <w:rPr>
          <w:rFonts w:ascii="Tahoma" w:hAnsi="Tahoma" w:cs="Tahoma"/>
        </w:rPr>
      </w:pPr>
      <w:bookmarkStart w:id="0" w:name="_Toc310614685"/>
      <w:r w:rsidRPr="001326D4">
        <w:rPr>
          <w:rFonts w:cs="Arial"/>
          <w:noProof/>
          <w:sz w:val="16"/>
          <w:szCs w:val="16"/>
        </w:rPr>
        <w:drawing>
          <wp:inline distT="0" distB="0" distL="0" distR="0" wp14:anchorId="1C4175F0" wp14:editId="16564405">
            <wp:extent cx="523875" cy="533400"/>
            <wp:effectExtent l="0" t="0" r="9525" b="0"/>
            <wp:docPr id="735470461" name="Εικόνα 7" descr="Εικόνα που περιέχει κύκλος, αλυσίδα, μοτίβο&#10;&#10;Περιγραφή που δημιουργήθηκε αυτόματα με μέτριο επίπεδο εμπιστοσύνη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470461" name="Εικόνα 7" descr="Εικόνα που περιέχει κύκλος, αλυσίδα, μοτίβο&#10;&#10;Περιγραφή που δημιουργήθηκε αυτόματα με μέτριο επίπεδο εμπιστοσύνης"/>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bookmarkEnd w:id="0"/>
    </w:p>
    <w:p w14:paraId="1593B004" w14:textId="77777777" w:rsidR="0051383A" w:rsidRPr="006D3FE2" w:rsidRDefault="0051383A" w:rsidP="0051383A">
      <w:pPr>
        <w:spacing w:before="0" w:after="0" w:line="240" w:lineRule="auto"/>
        <w:ind w:right="43"/>
        <w:jc w:val="center"/>
        <w:rPr>
          <w:rFonts w:ascii="Tahoma" w:hAnsi="Tahoma" w:cs="Tahoma"/>
          <w:iCs/>
          <w:sz w:val="16"/>
          <w:szCs w:val="16"/>
          <w:lang w:val="el-GR"/>
        </w:rPr>
      </w:pPr>
      <w:r w:rsidRPr="006D3FE2">
        <w:rPr>
          <w:rFonts w:ascii="Tahoma" w:hAnsi="Tahoma" w:cs="Tahoma"/>
          <w:iCs/>
          <w:sz w:val="16"/>
          <w:szCs w:val="16"/>
          <w:lang w:val="el-GR"/>
        </w:rPr>
        <w:t>ΥΠΕΥΘΥΝΗ ΔΗΛΩΣΗ</w:t>
      </w:r>
    </w:p>
    <w:p w14:paraId="5DD453A1" w14:textId="77777777" w:rsidR="0051383A" w:rsidRPr="006D3FE2" w:rsidRDefault="0051383A" w:rsidP="0051383A">
      <w:pPr>
        <w:spacing w:before="0" w:after="0" w:line="240" w:lineRule="auto"/>
        <w:ind w:right="43"/>
        <w:jc w:val="center"/>
        <w:rPr>
          <w:rFonts w:ascii="Tahoma" w:hAnsi="Tahoma" w:cs="Tahoma"/>
          <w:sz w:val="16"/>
          <w:szCs w:val="16"/>
          <w:lang w:val="el-GR"/>
        </w:rPr>
      </w:pPr>
      <w:r w:rsidRPr="006D3FE2">
        <w:rPr>
          <w:rFonts w:ascii="Tahoma" w:hAnsi="Tahoma" w:cs="Tahoma"/>
          <w:iCs/>
          <w:sz w:val="16"/>
          <w:szCs w:val="16"/>
          <w:lang w:val="el-GR"/>
        </w:rPr>
        <w:t>(άρθρο 8 Ν.1599/1986)</w:t>
      </w:r>
    </w:p>
    <w:p w14:paraId="359940F3" w14:textId="77777777" w:rsidR="0051383A" w:rsidRPr="006D3FE2" w:rsidRDefault="0051383A" w:rsidP="0051383A">
      <w:pPr>
        <w:spacing w:before="0" w:after="0" w:line="240" w:lineRule="auto"/>
        <w:ind w:right="43"/>
        <w:jc w:val="center"/>
        <w:rPr>
          <w:rFonts w:ascii="Tahoma" w:eastAsia="MS Mincho" w:hAnsi="Tahoma" w:cs="Tahoma"/>
          <w:sz w:val="16"/>
          <w:szCs w:val="16"/>
          <w:lang w:val="el-GR"/>
        </w:rPr>
      </w:pPr>
      <w:r w:rsidRPr="006D3FE2">
        <w:rPr>
          <w:rFonts w:ascii="Tahoma" w:eastAsia="MS Mincho" w:hAnsi="Tahoma" w:cs="Tahoma"/>
          <w:sz w:val="16"/>
          <w:szCs w:val="16"/>
          <w:lang w:val="el-GR"/>
        </w:rPr>
        <w:t>Η ακρίβεια των στοιχείων που υποβάλλονται με αυτή τη δήλωση μπορεί να ελεγχθεί με βάση το</w:t>
      </w:r>
    </w:p>
    <w:p w14:paraId="535D6E9C" w14:textId="77777777" w:rsidR="0051383A" w:rsidRPr="006D3FE2" w:rsidRDefault="0051383A" w:rsidP="0051383A">
      <w:pPr>
        <w:spacing w:before="0" w:after="0" w:line="240" w:lineRule="auto"/>
        <w:ind w:right="43"/>
        <w:jc w:val="center"/>
        <w:rPr>
          <w:rFonts w:ascii="Tahoma" w:eastAsia="MS Mincho" w:hAnsi="Tahoma" w:cs="Tahoma"/>
          <w:sz w:val="16"/>
          <w:szCs w:val="16"/>
          <w:lang w:val="el-GR"/>
        </w:rPr>
      </w:pPr>
      <w:r w:rsidRPr="006D3FE2">
        <w:rPr>
          <w:rFonts w:ascii="Tahoma" w:eastAsia="MS Mincho" w:hAnsi="Tahoma" w:cs="Tahoma"/>
          <w:sz w:val="16"/>
          <w:szCs w:val="16"/>
          <w:lang w:val="el-GR"/>
        </w:rPr>
        <w:t>αρχείο άλλων υπηρεσιών (άρθρο 8 παρ. 4 Ν. 1599/1986)</w:t>
      </w:r>
    </w:p>
    <w:p w14:paraId="426949B0" w14:textId="77777777" w:rsidR="0051383A" w:rsidRPr="006D3FE2" w:rsidRDefault="0051383A" w:rsidP="0051383A">
      <w:pPr>
        <w:spacing w:after="0" w:line="240" w:lineRule="auto"/>
        <w:ind w:right="43"/>
        <w:jc w:val="center"/>
        <w:rPr>
          <w:rFonts w:ascii="Tahoma" w:eastAsia="MS Mincho" w:hAnsi="Tahoma" w:cs="Tahoma"/>
          <w:lang w:val="el-GR"/>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191"/>
        <w:gridCol w:w="794"/>
        <w:gridCol w:w="425"/>
        <w:gridCol w:w="451"/>
        <w:gridCol w:w="308"/>
        <w:gridCol w:w="758"/>
        <w:gridCol w:w="311"/>
        <w:gridCol w:w="147"/>
        <w:gridCol w:w="300"/>
        <w:gridCol w:w="458"/>
        <w:gridCol w:w="608"/>
        <w:gridCol w:w="1035"/>
        <w:gridCol w:w="603"/>
      </w:tblGrid>
      <w:tr w:rsidR="0051383A" w:rsidRPr="001326D4" w14:paraId="77B44AA0" w14:textId="77777777" w:rsidTr="00E73511">
        <w:trPr>
          <w:trHeight w:val="614"/>
          <w:jc w:val="center"/>
        </w:trPr>
        <w:tc>
          <w:tcPr>
            <w:tcW w:w="1962" w:type="dxa"/>
            <w:vAlign w:val="center"/>
          </w:tcPr>
          <w:p w14:paraId="5C3CB7CF" w14:textId="77777777" w:rsidR="0051383A" w:rsidRPr="006D3FE2" w:rsidRDefault="0051383A" w:rsidP="00B9025D">
            <w:pPr>
              <w:spacing w:before="0" w:after="0" w:line="240" w:lineRule="auto"/>
              <w:ind w:right="43"/>
              <w:jc w:val="left"/>
              <w:rPr>
                <w:rFonts w:ascii="Tahoma" w:eastAsia="MS Mincho" w:hAnsi="Tahoma" w:cs="Tahoma"/>
                <w:sz w:val="16"/>
                <w:szCs w:val="16"/>
                <w:lang w:val="el-GR"/>
              </w:rPr>
            </w:pPr>
          </w:p>
          <w:p w14:paraId="206455FF" w14:textId="77777777" w:rsidR="0051383A" w:rsidRPr="001326D4" w:rsidRDefault="0051383A" w:rsidP="00B9025D">
            <w:pPr>
              <w:spacing w:before="0" w:after="0" w:line="240" w:lineRule="auto"/>
              <w:ind w:right="43"/>
              <w:jc w:val="left"/>
              <w:rPr>
                <w:rFonts w:ascii="Tahoma" w:eastAsia="MS Mincho" w:hAnsi="Tahoma" w:cs="Tahoma"/>
                <w:sz w:val="16"/>
                <w:szCs w:val="16"/>
              </w:rPr>
            </w:pPr>
            <w:proofErr w:type="gramStart"/>
            <w:r w:rsidRPr="001326D4">
              <w:rPr>
                <w:rFonts w:ascii="Tahoma" w:eastAsia="MS Mincho" w:hAnsi="Tahoma" w:cs="Tahoma"/>
                <w:sz w:val="16"/>
                <w:szCs w:val="16"/>
              </w:rPr>
              <w:t>ΠΡΟΣ</w:t>
            </w:r>
            <w:r w:rsidRPr="001326D4">
              <w:rPr>
                <w:rFonts w:ascii="Tahoma" w:eastAsia="MS Mincho" w:hAnsi="Tahoma" w:cs="Tahoma"/>
                <w:sz w:val="16"/>
                <w:szCs w:val="16"/>
                <w:vertAlign w:val="superscript"/>
              </w:rPr>
              <w:t>(</w:t>
            </w:r>
            <w:proofErr w:type="gramEnd"/>
            <w:r w:rsidRPr="001326D4">
              <w:rPr>
                <w:rFonts w:ascii="Tahoma" w:eastAsia="MS Mincho" w:hAnsi="Tahoma" w:cs="Tahoma"/>
                <w:sz w:val="16"/>
                <w:szCs w:val="16"/>
                <w:vertAlign w:val="superscript"/>
              </w:rPr>
              <w:t>1)</w:t>
            </w:r>
            <w:r w:rsidRPr="001326D4">
              <w:rPr>
                <w:rFonts w:ascii="Tahoma" w:eastAsia="MS Mincho" w:hAnsi="Tahoma" w:cs="Tahoma"/>
                <w:sz w:val="16"/>
                <w:szCs w:val="16"/>
              </w:rPr>
              <w:t>:</w:t>
            </w:r>
          </w:p>
        </w:tc>
        <w:tc>
          <w:tcPr>
            <w:tcW w:w="7389" w:type="dxa"/>
            <w:gridSpan w:val="13"/>
            <w:vAlign w:val="center"/>
          </w:tcPr>
          <w:p w14:paraId="4443CA4A" w14:textId="77777777" w:rsidR="0051383A" w:rsidRPr="001326D4" w:rsidRDefault="0051383A" w:rsidP="00B9025D">
            <w:pPr>
              <w:spacing w:before="0" w:after="0" w:line="240" w:lineRule="auto"/>
              <w:ind w:right="43"/>
              <w:rPr>
                <w:rFonts w:ascii="Tahoma" w:eastAsia="MS Mincho" w:hAnsi="Tahoma" w:cs="Tahoma"/>
                <w:b/>
                <w:sz w:val="16"/>
                <w:szCs w:val="16"/>
              </w:rPr>
            </w:pPr>
            <w:r>
              <w:rPr>
                <w:rFonts w:ascii="Tahoma" w:eastAsia="MS Mincho" w:hAnsi="Tahoma" w:cs="Tahoma"/>
                <w:b/>
                <w:sz w:val="16"/>
                <w:szCs w:val="16"/>
              </w:rPr>
              <w:t>ΕΥΔ</w:t>
            </w:r>
            <w:r w:rsidRPr="001326D4">
              <w:rPr>
                <w:rFonts w:ascii="Tahoma" w:eastAsia="MS Mincho" w:hAnsi="Tahoma" w:cs="Tahoma"/>
                <w:b/>
                <w:sz w:val="16"/>
                <w:szCs w:val="16"/>
              </w:rPr>
              <w:t xml:space="preserve"> ΠΡΟΓΡΑΜΜΑΤΟΣ «</w:t>
            </w:r>
            <w:r>
              <w:rPr>
                <w:rFonts w:ascii="Tahoma" w:eastAsia="MS Mincho" w:hAnsi="Tahoma" w:cs="Tahoma"/>
                <w:b/>
                <w:sz w:val="16"/>
                <w:szCs w:val="16"/>
                <w:lang w:val="el-GR"/>
              </w:rPr>
              <w:t>ΔΥΤΙΚΗ</w:t>
            </w:r>
            <w:r w:rsidRPr="001326D4">
              <w:rPr>
                <w:rFonts w:ascii="Tahoma" w:eastAsia="MS Mincho" w:hAnsi="Tahoma" w:cs="Tahoma"/>
                <w:b/>
                <w:sz w:val="16"/>
                <w:szCs w:val="16"/>
              </w:rPr>
              <w:t xml:space="preserve"> ΜΑΚΕΔΟΝΙΑ</w:t>
            </w:r>
            <w:r>
              <w:rPr>
                <w:rFonts w:ascii="Tahoma" w:eastAsia="MS Mincho" w:hAnsi="Tahoma" w:cs="Tahoma"/>
                <w:b/>
                <w:sz w:val="16"/>
                <w:szCs w:val="16"/>
              </w:rPr>
              <w:t>»</w:t>
            </w:r>
            <w:r w:rsidRPr="001326D4">
              <w:rPr>
                <w:rFonts w:ascii="Tahoma" w:eastAsia="MS Mincho" w:hAnsi="Tahoma" w:cs="Tahoma"/>
                <w:b/>
                <w:sz w:val="16"/>
                <w:szCs w:val="16"/>
              </w:rPr>
              <w:t xml:space="preserve"> 20</w:t>
            </w:r>
            <w:r>
              <w:rPr>
                <w:rFonts w:ascii="Tahoma" w:eastAsia="MS Mincho" w:hAnsi="Tahoma" w:cs="Tahoma"/>
                <w:b/>
                <w:sz w:val="16"/>
                <w:szCs w:val="16"/>
              </w:rPr>
              <w:t>21</w:t>
            </w:r>
            <w:r w:rsidRPr="001326D4">
              <w:rPr>
                <w:rFonts w:ascii="Tahoma" w:eastAsia="MS Mincho" w:hAnsi="Tahoma" w:cs="Tahoma"/>
                <w:b/>
                <w:sz w:val="16"/>
                <w:szCs w:val="16"/>
              </w:rPr>
              <w:t>-202</w:t>
            </w:r>
            <w:r>
              <w:rPr>
                <w:rFonts w:ascii="Tahoma" w:eastAsia="MS Mincho" w:hAnsi="Tahoma" w:cs="Tahoma"/>
                <w:b/>
                <w:sz w:val="16"/>
                <w:szCs w:val="16"/>
              </w:rPr>
              <w:t>7</w:t>
            </w:r>
          </w:p>
        </w:tc>
      </w:tr>
      <w:tr w:rsidR="0051383A" w:rsidRPr="001326D4" w14:paraId="4A3ECCC9" w14:textId="77777777" w:rsidTr="00E73511">
        <w:trPr>
          <w:trHeight w:val="397"/>
          <w:jc w:val="center"/>
        </w:trPr>
        <w:tc>
          <w:tcPr>
            <w:tcW w:w="1962" w:type="dxa"/>
            <w:vAlign w:val="center"/>
          </w:tcPr>
          <w:p w14:paraId="5A9FE2D8" w14:textId="77777777" w:rsidR="0051383A" w:rsidRPr="001326D4" w:rsidRDefault="0051383A" w:rsidP="00B9025D">
            <w:pPr>
              <w:spacing w:before="0" w:after="0" w:line="240" w:lineRule="auto"/>
              <w:ind w:right="43"/>
              <w:jc w:val="left"/>
              <w:rPr>
                <w:rFonts w:ascii="Tahoma" w:eastAsia="MS Mincho" w:hAnsi="Tahoma" w:cs="Tahoma"/>
                <w:sz w:val="16"/>
                <w:szCs w:val="16"/>
              </w:rPr>
            </w:pPr>
            <w:proofErr w:type="spellStart"/>
            <w:r w:rsidRPr="001326D4">
              <w:rPr>
                <w:rFonts w:ascii="Tahoma" w:eastAsia="MS Mincho" w:hAnsi="Tahoma" w:cs="Tahoma"/>
                <w:sz w:val="16"/>
                <w:szCs w:val="16"/>
              </w:rPr>
              <w:t>Όνομ</w:t>
            </w:r>
            <w:proofErr w:type="spellEnd"/>
            <w:r w:rsidRPr="001326D4">
              <w:rPr>
                <w:rFonts w:ascii="Tahoma" w:eastAsia="MS Mincho" w:hAnsi="Tahoma" w:cs="Tahoma"/>
                <w:sz w:val="16"/>
                <w:szCs w:val="16"/>
              </w:rPr>
              <w:t>α:</w:t>
            </w:r>
          </w:p>
        </w:tc>
        <w:tc>
          <w:tcPr>
            <w:tcW w:w="2861" w:type="dxa"/>
            <w:gridSpan w:val="4"/>
            <w:vAlign w:val="center"/>
          </w:tcPr>
          <w:p w14:paraId="42CE6916" w14:textId="77777777" w:rsidR="0051383A" w:rsidRPr="001326D4" w:rsidRDefault="0051383A" w:rsidP="00B9025D">
            <w:pPr>
              <w:spacing w:before="0" w:after="0" w:line="240" w:lineRule="auto"/>
              <w:ind w:right="43"/>
              <w:rPr>
                <w:rFonts w:ascii="Tahoma" w:eastAsia="MS Mincho" w:hAnsi="Tahoma" w:cs="Tahoma"/>
                <w:sz w:val="16"/>
                <w:szCs w:val="16"/>
              </w:rPr>
            </w:pPr>
          </w:p>
        </w:tc>
        <w:tc>
          <w:tcPr>
            <w:tcW w:w="1824" w:type="dxa"/>
            <w:gridSpan w:val="5"/>
            <w:vAlign w:val="center"/>
          </w:tcPr>
          <w:p w14:paraId="03A24B0F" w14:textId="77777777" w:rsidR="0051383A" w:rsidRPr="001326D4" w:rsidRDefault="0051383A" w:rsidP="00B9025D">
            <w:pPr>
              <w:spacing w:before="0" w:after="0" w:line="240" w:lineRule="auto"/>
              <w:ind w:right="43"/>
              <w:rPr>
                <w:rFonts w:ascii="Tahoma" w:eastAsia="MS Mincho" w:hAnsi="Tahoma" w:cs="Tahoma"/>
                <w:sz w:val="16"/>
                <w:szCs w:val="16"/>
              </w:rPr>
            </w:pPr>
            <w:r w:rsidRPr="001326D4">
              <w:rPr>
                <w:rFonts w:ascii="Tahoma" w:eastAsia="MS Mincho" w:hAnsi="Tahoma" w:cs="Tahoma"/>
                <w:sz w:val="16"/>
                <w:szCs w:val="16"/>
              </w:rPr>
              <w:t>Επ</w:t>
            </w:r>
            <w:proofErr w:type="spellStart"/>
            <w:r w:rsidRPr="001326D4">
              <w:rPr>
                <w:rFonts w:ascii="Tahoma" w:eastAsia="MS Mincho" w:hAnsi="Tahoma" w:cs="Tahoma"/>
                <w:sz w:val="16"/>
                <w:szCs w:val="16"/>
              </w:rPr>
              <w:t>ώνυμο</w:t>
            </w:r>
            <w:proofErr w:type="spellEnd"/>
            <w:r w:rsidRPr="001326D4">
              <w:rPr>
                <w:rFonts w:ascii="Tahoma" w:eastAsia="MS Mincho" w:hAnsi="Tahoma" w:cs="Tahoma"/>
                <w:sz w:val="16"/>
                <w:szCs w:val="16"/>
              </w:rPr>
              <w:t>:</w:t>
            </w:r>
          </w:p>
        </w:tc>
        <w:tc>
          <w:tcPr>
            <w:tcW w:w="2704" w:type="dxa"/>
            <w:gridSpan w:val="4"/>
            <w:vAlign w:val="center"/>
          </w:tcPr>
          <w:p w14:paraId="04263EAB" w14:textId="77777777" w:rsidR="0051383A" w:rsidRPr="001326D4" w:rsidRDefault="0051383A" w:rsidP="00B9025D">
            <w:pPr>
              <w:spacing w:before="0" w:after="0" w:line="240" w:lineRule="auto"/>
              <w:ind w:right="43"/>
              <w:rPr>
                <w:rFonts w:ascii="Tahoma" w:eastAsia="MS Mincho" w:hAnsi="Tahoma" w:cs="Tahoma"/>
                <w:sz w:val="16"/>
                <w:szCs w:val="16"/>
              </w:rPr>
            </w:pPr>
          </w:p>
        </w:tc>
      </w:tr>
      <w:tr w:rsidR="0051383A" w:rsidRPr="001326D4" w14:paraId="7160A782" w14:textId="77777777" w:rsidTr="00E73511">
        <w:trPr>
          <w:trHeight w:val="511"/>
          <w:jc w:val="center"/>
        </w:trPr>
        <w:tc>
          <w:tcPr>
            <w:tcW w:w="1962" w:type="dxa"/>
            <w:vAlign w:val="center"/>
          </w:tcPr>
          <w:p w14:paraId="66430A5E" w14:textId="77777777" w:rsidR="0051383A" w:rsidRPr="001326D4" w:rsidRDefault="0051383A" w:rsidP="00B9025D">
            <w:pPr>
              <w:spacing w:before="0" w:after="0" w:line="240" w:lineRule="auto"/>
              <w:ind w:right="43"/>
              <w:jc w:val="left"/>
              <w:rPr>
                <w:rFonts w:ascii="Tahoma" w:eastAsia="MS Mincho" w:hAnsi="Tahoma" w:cs="Tahoma"/>
                <w:sz w:val="16"/>
                <w:szCs w:val="16"/>
              </w:rPr>
            </w:pPr>
            <w:proofErr w:type="spellStart"/>
            <w:r w:rsidRPr="001326D4">
              <w:rPr>
                <w:rFonts w:ascii="Tahoma" w:eastAsia="MS Mincho" w:hAnsi="Tahoma" w:cs="Tahoma"/>
                <w:sz w:val="16"/>
                <w:szCs w:val="16"/>
              </w:rPr>
              <w:t>Όνομ</w:t>
            </w:r>
            <w:proofErr w:type="spellEnd"/>
            <w:r w:rsidRPr="001326D4">
              <w:rPr>
                <w:rFonts w:ascii="Tahoma" w:eastAsia="MS Mincho" w:hAnsi="Tahoma" w:cs="Tahoma"/>
                <w:sz w:val="16"/>
                <w:szCs w:val="16"/>
              </w:rPr>
              <w:t>α και Επ</w:t>
            </w:r>
            <w:proofErr w:type="spellStart"/>
            <w:r w:rsidRPr="001326D4">
              <w:rPr>
                <w:rFonts w:ascii="Tahoma" w:eastAsia="MS Mincho" w:hAnsi="Tahoma" w:cs="Tahoma"/>
                <w:sz w:val="16"/>
                <w:szCs w:val="16"/>
              </w:rPr>
              <w:t>ώνυμο</w:t>
            </w:r>
            <w:proofErr w:type="spellEnd"/>
            <w:r w:rsidRPr="001326D4">
              <w:rPr>
                <w:rFonts w:ascii="Tahoma" w:eastAsia="MS Mincho" w:hAnsi="Tahoma" w:cs="Tahoma"/>
                <w:sz w:val="16"/>
                <w:szCs w:val="16"/>
              </w:rPr>
              <w:t xml:space="preserve"> Πα</w:t>
            </w:r>
            <w:proofErr w:type="spellStart"/>
            <w:r w:rsidRPr="001326D4">
              <w:rPr>
                <w:rFonts w:ascii="Tahoma" w:eastAsia="MS Mincho" w:hAnsi="Tahoma" w:cs="Tahoma"/>
                <w:sz w:val="16"/>
                <w:szCs w:val="16"/>
              </w:rPr>
              <w:t>τέρ</w:t>
            </w:r>
            <w:proofErr w:type="spellEnd"/>
            <w:r w:rsidRPr="001326D4">
              <w:rPr>
                <w:rFonts w:ascii="Tahoma" w:eastAsia="MS Mincho" w:hAnsi="Tahoma" w:cs="Tahoma"/>
                <w:sz w:val="16"/>
                <w:szCs w:val="16"/>
              </w:rPr>
              <w:t>α:</w:t>
            </w:r>
          </w:p>
        </w:tc>
        <w:tc>
          <w:tcPr>
            <w:tcW w:w="7389" w:type="dxa"/>
            <w:gridSpan w:val="13"/>
            <w:vAlign w:val="center"/>
          </w:tcPr>
          <w:p w14:paraId="34F19FB3" w14:textId="77777777" w:rsidR="0051383A" w:rsidRPr="001326D4" w:rsidRDefault="0051383A" w:rsidP="00B9025D">
            <w:pPr>
              <w:spacing w:before="0" w:after="0" w:line="240" w:lineRule="auto"/>
              <w:ind w:right="43"/>
              <w:rPr>
                <w:rFonts w:ascii="Tahoma" w:eastAsia="MS Mincho" w:hAnsi="Tahoma" w:cs="Tahoma"/>
                <w:sz w:val="16"/>
                <w:szCs w:val="16"/>
              </w:rPr>
            </w:pPr>
          </w:p>
          <w:p w14:paraId="348870EB" w14:textId="77777777" w:rsidR="0051383A" w:rsidRPr="001326D4" w:rsidRDefault="0051383A" w:rsidP="00B9025D">
            <w:pPr>
              <w:spacing w:before="0" w:after="0" w:line="240" w:lineRule="auto"/>
              <w:ind w:right="43"/>
              <w:rPr>
                <w:rFonts w:ascii="Tahoma" w:eastAsia="MS Mincho" w:hAnsi="Tahoma" w:cs="Tahoma"/>
                <w:sz w:val="16"/>
                <w:szCs w:val="16"/>
              </w:rPr>
            </w:pPr>
          </w:p>
        </w:tc>
      </w:tr>
      <w:tr w:rsidR="0051383A" w:rsidRPr="001326D4" w14:paraId="00489BFB" w14:textId="77777777" w:rsidTr="00E73511">
        <w:trPr>
          <w:trHeight w:val="398"/>
          <w:jc w:val="center"/>
        </w:trPr>
        <w:tc>
          <w:tcPr>
            <w:tcW w:w="1962" w:type="dxa"/>
            <w:vAlign w:val="center"/>
          </w:tcPr>
          <w:p w14:paraId="240712A6" w14:textId="77777777" w:rsidR="0051383A" w:rsidRPr="001326D4" w:rsidRDefault="0051383A" w:rsidP="00B9025D">
            <w:pPr>
              <w:spacing w:before="0" w:after="0" w:line="240" w:lineRule="auto"/>
              <w:ind w:right="43"/>
              <w:jc w:val="left"/>
              <w:rPr>
                <w:rFonts w:ascii="Tahoma" w:eastAsia="MS Mincho" w:hAnsi="Tahoma" w:cs="Tahoma"/>
                <w:sz w:val="16"/>
                <w:szCs w:val="16"/>
              </w:rPr>
            </w:pPr>
            <w:proofErr w:type="spellStart"/>
            <w:r w:rsidRPr="001326D4">
              <w:rPr>
                <w:rFonts w:ascii="Tahoma" w:eastAsia="MS Mincho" w:hAnsi="Tahoma" w:cs="Tahoma"/>
                <w:sz w:val="16"/>
                <w:szCs w:val="16"/>
              </w:rPr>
              <w:t>Όνομ</w:t>
            </w:r>
            <w:proofErr w:type="spellEnd"/>
            <w:r w:rsidRPr="001326D4">
              <w:rPr>
                <w:rFonts w:ascii="Tahoma" w:eastAsia="MS Mincho" w:hAnsi="Tahoma" w:cs="Tahoma"/>
                <w:sz w:val="16"/>
                <w:szCs w:val="16"/>
              </w:rPr>
              <w:t>α και Επ</w:t>
            </w:r>
            <w:proofErr w:type="spellStart"/>
            <w:r w:rsidRPr="001326D4">
              <w:rPr>
                <w:rFonts w:ascii="Tahoma" w:eastAsia="MS Mincho" w:hAnsi="Tahoma" w:cs="Tahoma"/>
                <w:sz w:val="16"/>
                <w:szCs w:val="16"/>
              </w:rPr>
              <w:t>ώνυμο</w:t>
            </w:r>
            <w:proofErr w:type="spellEnd"/>
            <w:r w:rsidRPr="001326D4">
              <w:rPr>
                <w:rFonts w:ascii="Tahoma" w:eastAsia="MS Mincho" w:hAnsi="Tahoma" w:cs="Tahoma"/>
                <w:sz w:val="16"/>
                <w:szCs w:val="16"/>
              </w:rPr>
              <w:t xml:space="preserve"> </w:t>
            </w:r>
            <w:proofErr w:type="spellStart"/>
            <w:r w:rsidRPr="001326D4">
              <w:rPr>
                <w:rFonts w:ascii="Tahoma" w:eastAsia="MS Mincho" w:hAnsi="Tahoma" w:cs="Tahoma"/>
                <w:sz w:val="16"/>
                <w:szCs w:val="16"/>
              </w:rPr>
              <w:t>Μητέρ</w:t>
            </w:r>
            <w:proofErr w:type="spellEnd"/>
            <w:r w:rsidRPr="001326D4">
              <w:rPr>
                <w:rFonts w:ascii="Tahoma" w:eastAsia="MS Mincho" w:hAnsi="Tahoma" w:cs="Tahoma"/>
                <w:sz w:val="16"/>
                <w:szCs w:val="16"/>
              </w:rPr>
              <w:t>ας:</w:t>
            </w:r>
          </w:p>
        </w:tc>
        <w:tc>
          <w:tcPr>
            <w:tcW w:w="7389" w:type="dxa"/>
            <w:gridSpan w:val="13"/>
            <w:vAlign w:val="center"/>
          </w:tcPr>
          <w:p w14:paraId="3E633DDA" w14:textId="77777777" w:rsidR="0051383A" w:rsidRPr="001326D4" w:rsidRDefault="0051383A" w:rsidP="00B9025D">
            <w:pPr>
              <w:spacing w:before="0" w:after="0" w:line="240" w:lineRule="auto"/>
              <w:ind w:right="43"/>
              <w:rPr>
                <w:rFonts w:ascii="Tahoma" w:eastAsia="MS Mincho" w:hAnsi="Tahoma" w:cs="Tahoma"/>
                <w:sz w:val="16"/>
                <w:szCs w:val="16"/>
              </w:rPr>
            </w:pPr>
          </w:p>
        </w:tc>
      </w:tr>
      <w:tr w:rsidR="0051383A" w:rsidRPr="001326D4" w14:paraId="6223374B" w14:textId="77777777" w:rsidTr="00E73511">
        <w:trPr>
          <w:trHeight w:val="350"/>
          <w:jc w:val="center"/>
        </w:trPr>
        <w:tc>
          <w:tcPr>
            <w:tcW w:w="1962" w:type="dxa"/>
            <w:vAlign w:val="center"/>
          </w:tcPr>
          <w:p w14:paraId="7C94A01B" w14:textId="77777777" w:rsidR="0051383A" w:rsidRPr="001326D4" w:rsidRDefault="0051383A" w:rsidP="00B9025D">
            <w:pPr>
              <w:tabs>
                <w:tab w:val="left" w:pos="1873"/>
              </w:tabs>
              <w:spacing w:before="0" w:after="0" w:line="240" w:lineRule="auto"/>
              <w:ind w:right="43"/>
              <w:jc w:val="left"/>
              <w:rPr>
                <w:rFonts w:ascii="Tahoma" w:eastAsia="MS Mincho" w:hAnsi="Tahoma" w:cs="Tahoma"/>
                <w:sz w:val="16"/>
                <w:szCs w:val="16"/>
              </w:rPr>
            </w:pPr>
            <w:proofErr w:type="spellStart"/>
            <w:r w:rsidRPr="001326D4">
              <w:rPr>
                <w:rFonts w:ascii="Tahoma" w:eastAsia="MS Mincho" w:hAnsi="Tahoma" w:cs="Tahoma"/>
                <w:sz w:val="16"/>
                <w:szCs w:val="16"/>
              </w:rPr>
              <w:t>Ημερομηνί</w:t>
            </w:r>
            <w:proofErr w:type="spellEnd"/>
            <w:r w:rsidRPr="001326D4">
              <w:rPr>
                <w:rFonts w:ascii="Tahoma" w:eastAsia="MS Mincho" w:hAnsi="Tahoma" w:cs="Tahoma"/>
                <w:sz w:val="16"/>
                <w:szCs w:val="16"/>
              </w:rPr>
              <w:t xml:space="preserve">α </w:t>
            </w:r>
            <w:proofErr w:type="spellStart"/>
            <w:r w:rsidRPr="001326D4">
              <w:rPr>
                <w:rFonts w:ascii="Tahoma" w:eastAsia="MS Mincho" w:hAnsi="Tahoma" w:cs="Tahoma"/>
                <w:sz w:val="16"/>
                <w:szCs w:val="16"/>
              </w:rPr>
              <w:t>γέννησης</w:t>
            </w:r>
            <w:proofErr w:type="spellEnd"/>
            <w:r w:rsidRPr="001326D4">
              <w:rPr>
                <w:rFonts w:ascii="Tahoma" w:eastAsia="MS Mincho" w:hAnsi="Tahoma" w:cs="Tahoma"/>
                <w:sz w:val="16"/>
                <w:szCs w:val="16"/>
              </w:rPr>
              <w:t>:</w:t>
            </w:r>
          </w:p>
        </w:tc>
        <w:tc>
          <w:tcPr>
            <w:tcW w:w="7389" w:type="dxa"/>
            <w:gridSpan w:val="13"/>
            <w:vAlign w:val="center"/>
          </w:tcPr>
          <w:p w14:paraId="6CCF274A" w14:textId="77777777" w:rsidR="0051383A" w:rsidRPr="001326D4" w:rsidRDefault="0051383A" w:rsidP="00B9025D">
            <w:pPr>
              <w:spacing w:before="0" w:after="0" w:line="240" w:lineRule="auto"/>
              <w:ind w:right="43"/>
              <w:rPr>
                <w:rFonts w:ascii="Tahoma" w:eastAsia="MS Mincho" w:hAnsi="Tahoma" w:cs="Tahoma"/>
                <w:sz w:val="16"/>
                <w:szCs w:val="16"/>
              </w:rPr>
            </w:pPr>
          </w:p>
        </w:tc>
      </w:tr>
      <w:tr w:rsidR="0051383A" w:rsidRPr="001326D4" w14:paraId="5FFA02DF" w14:textId="77777777" w:rsidTr="00E73511">
        <w:trPr>
          <w:trHeight w:val="288"/>
          <w:jc w:val="center"/>
        </w:trPr>
        <w:tc>
          <w:tcPr>
            <w:tcW w:w="1962" w:type="dxa"/>
            <w:vAlign w:val="center"/>
          </w:tcPr>
          <w:p w14:paraId="7C0D2A5C" w14:textId="77777777" w:rsidR="0051383A" w:rsidRPr="001326D4" w:rsidRDefault="0051383A" w:rsidP="00B9025D">
            <w:pPr>
              <w:spacing w:before="0" w:after="0" w:line="240" w:lineRule="auto"/>
              <w:ind w:right="43"/>
              <w:jc w:val="left"/>
              <w:rPr>
                <w:rFonts w:ascii="Tahoma" w:eastAsia="MS Mincho" w:hAnsi="Tahoma" w:cs="Tahoma"/>
                <w:sz w:val="16"/>
                <w:szCs w:val="16"/>
              </w:rPr>
            </w:pPr>
            <w:proofErr w:type="spellStart"/>
            <w:r w:rsidRPr="001326D4">
              <w:rPr>
                <w:rFonts w:ascii="Tahoma" w:eastAsia="MS Mincho" w:hAnsi="Tahoma" w:cs="Tahoma"/>
                <w:sz w:val="16"/>
                <w:szCs w:val="16"/>
              </w:rPr>
              <w:t>Τό</w:t>
            </w:r>
            <w:proofErr w:type="spellEnd"/>
            <w:r w:rsidRPr="001326D4">
              <w:rPr>
                <w:rFonts w:ascii="Tahoma" w:eastAsia="MS Mincho" w:hAnsi="Tahoma" w:cs="Tahoma"/>
                <w:sz w:val="16"/>
                <w:szCs w:val="16"/>
              </w:rPr>
              <w:t xml:space="preserve">πος </w:t>
            </w:r>
            <w:proofErr w:type="spellStart"/>
            <w:r w:rsidRPr="001326D4">
              <w:rPr>
                <w:rFonts w:ascii="Tahoma" w:eastAsia="MS Mincho" w:hAnsi="Tahoma" w:cs="Tahoma"/>
                <w:sz w:val="16"/>
                <w:szCs w:val="16"/>
              </w:rPr>
              <w:t>Γέννησης</w:t>
            </w:r>
            <w:proofErr w:type="spellEnd"/>
            <w:r w:rsidRPr="001326D4">
              <w:rPr>
                <w:rFonts w:ascii="Tahoma" w:eastAsia="MS Mincho" w:hAnsi="Tahoma" w:cs="Tahoma"/>
                <w:sz w:val="16"/>
                <w:szCs w:val="16"/>
              </w:rPr>
              <w:t>:</w:t>
            </w:r>
          </w:p>
        </w:tc>
        <w:tc>
          <w:tcPr>
            <w:tcW w:w="7389" w:type="dxa"/>
            <w:gridSpan w:val="13"/>
            <w:vAlign w:val="center"/>
          </w:tcPr>
          <w:p w14:paraId="201EFDC4" w14:textId="77777777" w:rsidR="0051383A" w:rsidRPr="001326D4" w:rsidRDefault="0051383A" w:rsidP="00B9025D">
            <w:pPr>
              <w:spacing w:before="0" w:after="0" w:line="240" w:lineRule="auto"/>
              <w:ind w:right="43"/>
              <w:rPr>
                <w:rFonts w:ascii="Tahoma" w:eastAsia="MS Mincho" w:hAnsi="Tahoma" w:cs="Tahoma"/>
                <w:sz w:val="16"/>
                <w:szCs w:val="16"/>
              </w:rPr>
            </w:pPr>
          </w:p>
        </w:tc>
      </w:tr>
      <w:tr w:rsidR="0051383A" w:rsidRPr="001326D4" w14:paraId="313AD41C" w14:textId="77777777" w:rsidTr="00E73511">
        <w:trPr>
          <w:trHeight w:val="325"/>
          <w:jc w:val="center"/>
        </w:trPr>
        <w:tc>
          <w:tcPr>
            <w:tcW w:w="1962" w:type="dxa"/>
            <w:vAlign w:val="center"/>
          </w:tcPr>
          <w:p w14:paraId="154D0778" w14:textId="77777777" w:rsidR="0051383A" w:rsidRPr="001326D4" w:rsidRDefault="0051383A" w:rsidP="00B9025D">
            <w:pPr>
              <w:spacing w:before="0" w:after="0" w:line="240" w:lineRule="auto"/>
              <w:ind w:right="43"/>
              <w:jc w:val="left"/>
              <w:rPr>
                <w:rFonts w:ascii="Tahoma" w:eastAsia="MS Mincho" w:hAnsi="Tahoma" w:cs="Tahoma"/>
                <w:sz w:val="16"/>
                <w:szCs w:val="16"/>
              </w:rPr>
            </w:pPr>
            <w:proofErr w:type="spellStart"/>
            <w:r w:rsidRPr="001326D4">
              <w:rPr>
                <w:rFonts w:ascii="Tahoma" w:eastAsia="MS Mincho" w:hAnsi="Tahoma" w:cs="Tahoma"/>
                <w:sz w:val="16"/>
                <w:szCs w:val="16"/>
              </w:rPr>
              <w:t>Αριθμός</w:t>
            </w:r>
            <w:proofErr w:type="spellEnd"/>
            <w:r w:rsidRPr="001326D4">
              <w:rPr>
                <w:rFonts w:ascii="Tahoma" w:eastAsia="MS Mincho" w:hAnsi="Tahoma" w:cs="Tahoma"/>
                <w:sz w:val="16"/>
                <w:szCs w:val="16"/>
              </w:rPr>
              <w:t xml:space="preserve"> </w:t>
            </w:r>
            <w:proofErr w:type="spellStart"/>
            <w:r w:rsidRPr="001326D4">
              <w:rPr>
                <w:rFonts w:ascii="Tahoma" w:eastAsia="MS Mincho" w:hAnsi="Tahoma" w:cs="Tahoma"/>
                <w:sz w:val="16"/>
                <w:szCs w:val="16"/>
              </w:rPr>
              <w:t>Δελτίου</w:t>
            </w:r>
            <w:proofErr w:type="spellEnd"/>
            <w:r w:rsidRPr="001326D4">
              <w:rPr>
                <w:rFonts w:ascii="Tahoma" w:eastAsia="MS Mincho" w:hAnsi="Tahoma" w:cs="Tahoma"/>
                <w:sz w:val="16"/>
                <w:szCs w:val="16"/>
              </w:rPr>
              <w:t xml:space="preserve"> Τα</w:t>
            </w:r>
            <w:proofErr w:type="spellStart"/>
            <w:r w:rsidRPr="001326D4">
              <w:rPr>
                <w:rFonts w:ascii="Tahoma" w:eastAsia="MS Mincho" w:hAnsi="Tahoma" w:cs="Tahoma"/>
                <w:sz w:val="16"/>
                <w:szCs w:val="16"/>
              </w:rPr>
              <w:t>υτότητ</w:t>
            </w:r>
            <w:proofErr w:type="spellEnd"/>
            <w:r w:rsidRPr="001326D4">
              <w:rPr>
                <w:rFonts w:ascii="Tahoma" w:eastAsia="MS Mincho" w:hAnsi="Tahoma" w:cs="Tahoma"/>
                <w:sz w:val="16"/>
                <w:szCs w:val="16"/>
              </w:rPr>
              <w:t>ας:</w:t>
            </w:r>
          </w:p>
        </w:tc>
        <w:tc>
          <w:tcPr>
            <w:tcW w:w="3169" w:type="dxa"/>
            <w:gridSpan w:val="5"/>
            <w:vAlign w:val="center"/>
          </w:tcPr>
          <w:p w14:paraId="472453FF" w14:textId="77777777" w:rsidR="0051383A" w:rsidRPr="001326D4" w:rsidRDefault="0051383A" w:rsidP="00B9025D">
            <w:pPr>
              <w:spacing w:before="0" w:after="0" w:line="240" w:lineRule="auto"/>
              <w:ind w:right="43"/>
              <w:rPr>
                <w:rFonts w:ascii="Tahoma" w:eastAsia="MS Mincho" w:hAnsi="Tahoma" w:cs="Tahoma"/>
                <w:sz w:val="16"/>
                <w:szCs w:val="16"/>
              </w:rPr>
            </w:pPr>
          </w:p>
        </w:tc>
        <w:tc>
          <w:tcPr>
            <w:tcW w:w="1216" w:type="dxa"/>
            <w:gridSpan w:val="3"/>
            <w:vAlign w:val="center"/>
          </w:tcPr>
          <w:p w14:paraId="57B72977" w14:textId="77777777" w:rsidR="0051383A" w:rsidRPr="001326D4" w:rsidRDefault="0051383A" w:rsidP="00B9025D">
            <w:pPr>
              <w:spacing w:before="0" w:after="0" w:line="240" w:lineRule="auto"/>
              <w:ind w:right="43"/>
              <w:rPr>
                <w:rFonts w:ascii="Tahoma" w:eastAsia="MS Mincho" w:hAnsi="Tahoma" w:cs="Tahoma"/>
                <w:sz w:val="16"/>
                <w:szCs w:val="16"/>
              </w:rPr>
            </w:pPr>
            <w:proofErr w:type="spellStart"/>
            <w:r w:rsidRPr="001326D4">
              <w:rPr>
                <w:rFonts w:ascii="Tahoma" w:eastAsia="MS Mincho" w:hAnsi="Tahoma" w:cs="Tahoma"/>
                <w:sz w:val="16"/>
                <w:szCs w:val="16"/>
              </w:rPr>
              <w:t>Τηλ</w:t>
            </w:r>
            <w:proofErr w:type="spellEnd"/>
            <w:r w:rsidRPr="001326D4">
              <w:rPr>
                <w:rFonts w:ascii="Tahoma" w:eastAsia="MS Mincho" w:hAnsi="Tahoma" w:cs="Tahoma"/>
                <w:sz w:val="16"/>
                <w:szCs w:val="16"/>
              </w:rPr>
              <w:t>:</w:t>
            </w:r>
          </w:p>
        </w:tc>
        <w:tc>
          <w:tcPr>
            <w:tcW w:w="3004" w:type="dxa"/>
            <w:gridSpan w:val="5"/>
            <w:vAlign w:val="center"/>
          </w:tcPr>
          <w:p w14:paraId="28BE8D2E" w14:textId="77777777" w:rsidR="0051383A" w:rsidRPr="001326D4" w:rsidRDefault="0051383A" w:rsidP="00B9025D">
            <w:pPr>
              <w:spacing w:before="0" w:after="0" w:line="240" w:lineRule="auto"/>
              <w:ind w:right="43"/>
              <w:rPr>
                <w:rFonts w:ascii="Tahoma" w:eastAsia="MS Mincho" w:hAnsi="Tahoma" w:cs="Tahoma"/>
                <w:sz w:val="16"/>
                <w:szCs w:val="16"/>
              </w:rPr>
            </w:pPr>
          </w:p>
        </w:tc>
      </w:tr>
      <w:tr w:rsidR="0051383A" w:rsidRPr="001326D4" w14:paraId="38DBAE44" w14:textId="77777777" w:rsidTr="00E73511">
        <w:trPr>
          <w:trHeight w:val="416"/>
          <w:jc w:val="center"/>
        </w:trPr>
        <w:tc>
          <w:tcPr>
            <w:tcW w:w="1962" w:type="dxa"/>
            <w:vAlign w:val="center"/>
          </w:tcPr>
          <w:p w14:paraId="38E80B11" w14:textId="77777777" w:rsidR="0051383A" w:rsidRPr="001326D4" w:rsidRDefault="0051383A" w:rsidP="00B9025D">
            <w:pPr>
              <w:spacing w:before="0" w:after="0" w:line="240" w:lineRule="auto"/>
              <w:ind w:right="43"/>
              <w:jc w:val="left"/>
              <w:rPr>
                <w:rFonts w:ascii="Tahoma" w:eastAsia="MS Mincho" w:hAnsi="Tahoma" w:cs="Tahoma"/>
                <w:sz w:val="16"/>
                <w:szCs w:val="16"/>
              </w:rPr>
            </w:pPr>
            <w:proofErr w:type="spellStart"/>
            <w:r w:rsidRPr="001326D4">
              <w:rPr>
                <w:rFonts w:ascii="Tahoma" w:eastAsia="MS Mincho" w:hAnsi="Tahoma" w:cs="Tahoma"/>
                <w:sz w:val="16"/>
                <w:szCs w:val="16"/>
              </w:rPr>
              <w:t>Τό</w:t>
            </w:r>
            <w:proofErr w:type="spellEnd"/>
            <w:r w:rsidRPr="001326D4">
              <w:rPr>
                <w:rFonts w:ascii="Tahoma" w:eastAsia="MS Mincho" w:hAnsi="Tahoma" w:cs="Tahoma"/>
                <w:sz w:val="16"/>
                <w:szCs w:val="16"/>
              </w:rPr>
              <w:t>πος Κα</w:t>
            </w:r>
            <w:proofErr w:type="spellStart"/>
            <w:r w:rsidRPr="001326D4">
              <w:rPr>
                <w:rFonts w:ascii="Tahoma" w:eastAsia="MS Mincho" w:hAnsi="Tahoma" w:cs="Tahoma"/>
                <w:sz w:val="16"/>
                <w:szCs w:val="16"/>
              </w:rPr>
              <w:t>τοικί</w:t>
            </w:r>
            <w:proofErr w:type="spellEnd"/>
            <w:r w:rsidRPr="001326D4">
              <w:rPr>
                <w:rFonts w:ascii="Tahoma" w:eastAsia="MS Mincho" w:hAnsi="Tahoma" w:cs="Tahoma"/>
                <w:sz w:val="16"/>
                <w:szCs w:val="16"/>
              </w:rPr>
              <w:t>ας:</w:t>
            </w:r>
          </w:p>
        </w:tc>
        <w:tc>
          <w:tcPr>
            <w:tcW w:w="1191" w:type="dxa"/>
            <w:vAlign w:val="center"/>
          </w:tcPr>
          <w:p w14:paraId="38FD5D4C" w14:textId="77777777" w:rsidR="0051383A" w:rsidRPr="001326D4" w:rsidRDefault="0051383A" w:rsidP="00B9025D">
            <w:pPr>
              <w:spacing w:before="0" w:after="0" w:line="240" w:lineRule="auto"/>
              <w:ind w:right="43"/>
              <w:rPr>
                <w:rFonts w:ascii="Tahoma" w:eastAsia="MS Mincho" w:hAnsi="Tahoma" w:cs="Tahoma"/>
                <w:sz w:val="16"/>
                <w:szCs w:val="16"/>
              </w:rPr>
            </w:pPr>
          </w:p>
        </w:tc>
        <w:tc>
          <w:tcPr>
            <w:tcW w:w="1219" w:type="dxa"/>
            <w:gridSpan w:val="2"/>
            <w:vAlign w:val="center"/>
          </w:tcPr>
          <w:p w14:paraId="6AF10971" w14:textId="77777777" w:rsidR="0051383A" w:rsidRPr="001326D4" w:rsidRDefault="0051383A" w:rsidP="00B9025D">
            <w:pPr>
              <w:spacing w:before="0" w:after="0" w:line="240" w:lineRule="auto"/>
              <w:ind w:right="43"/>
              <w:rPr>
                <w:rFonts w:ascii="Tahoma" w:eastAsia="MS Mincho" w:hAnsi="Tahoma" w:cs="Tahoma"/>
                <w:sz w:val="16"/>
                <w:szCs w:val="16"/>
              </w:rPr>
            </w:pPr>
            <w:proofErr w:type="spellStart"/>
            <w:r w:rsidRPr="001326D4">
              <w:rPr>
                <w:rFonts w:ascii="Tahoma" w:eastAsia="MS Mincho" w:hAnsi="Tahoma" w:cs="Tahoma"/>
                <w:sz w:val="16"/>
                <w:szCs w:val="16"/>
              </w:rPr>
              <w:t>Οδός</w:t>
            </w:r>
            <w:proofErr w:type="spellEnd"/>
            <w:r w:rsidRPr="001326D4">
              <w:rPr>
                <w:rFonts w:ascii="Tahoma" w:eastAsia="MS Mincho" w:hAnsi="Tahoma" w:cs="Tahoma"/>
                <w:sz w:val="16"/>
                <w:szCs w:val="16"/>
              </w:rPr>
              <w:t>:</w:t>
            </w:r>
          </w:p>
        </w:tc>
        <w:tc>
          <w:tcPr>
            <w:tcW w:w="1517" w:type="dxa"/>
            <w:gridSpan w:val="3"/>
            <w:vAlign w:val="center"/>
          </w:tcPr>
          <w:p w14:paraId="3C043647" w14:textId="77777777" w:rsidR="0051383A" w:rsidRPr="001326D4" w:rsidRDefault="0051383A" w:rsidP="00B9025D">
            <w:pPr>
              <w:spacing w:before="0" w:after="0" w:line="240" w:lineRule="auto"/>
              <w:ind w:right="43"/>
              <w:rPr>
                <w:rFonts w:ascii="Tahoma" w:eastAsia="MS Mincho" w:hAnsi="Tahoma" w:cs="Tahoma"/>
                <w:sz w:val="16"/>
                <w:szCs w:val="16"/>
              </w:rPr>
            </w:pPr>
          </w:p>
        </w:tc>
        <w:tc>
          <w:tcPr>
            <w:tcW w:w="1216" w:type="dxa"/>
            <w:gridSpan w:val="4"/>
            <w:vAlign w:val="center"/>
          </w:tcPr>
          <w:p w14:paraId="08A30FF2" w14:textId="77777777" w:rsidR="0051383A" w:rsidRPr="001326D4" w:rsidRDefault="0051383A" w:rsidP="00B9025D">
            <w:pPr>
              <w:spacing w:before="0" w:after="0" w:line="240" w:lineRule="auto"/>
              <w:ind w:right="43"/>
              <w:rPr>
                <w:rFonts w:ascii="Tahoma" w:eastAsia="MS Mincho" w:hAnsi="Tahoma" w:cs="Tahoma"/>
                <w:sz w:val="16"/>
                <w:szCs w:val="16"/>
              </w:rPr>
            </w:pPr>
            <w:proofErr w:type="spellStart"/>
            <w:r w:rsidRPr="001326D4">
              <w:rPr>
                <w:rFonts w:ascii="Tahoma" w:eastAsia="MS Mincho" w:hAnsi="Tahoma" w:cs="Tahoma"/>
                <w:sz w:val="16"/>
                <w:szCs w:val="16"/>
              </w:rPr>
              <w:t>Αριθ</w:t>
            </w:r>
            <w:proofErr w:type="spellEnd"/>
            <w:r w:rsidRPr="001326D4">
              <w:rPr>
                <w:rFonts w:ascii="Tahoma" w:eastAsia="MS Mincho" w:hAnsi="Tahoma" w:cs="Tahoma"/>
                <w:sz w:val="16"/>
                <w:szCs w:val="16"/>
              </w:rPr>
              <w:t>:</w:t>
            </w:r>
          </w:p>
        </w:tc>
        <w:tc>
          <w:tcPr>
            <w:tcW w:w="608" w:type="dxa"/>
            <w:vAlign w:val="center"/>
          </w:tcPr>
          <w:p w14:paraId="72A77BB2" w14:textId="77777777" w:rsidR="0051383A" w:rsidRPr="001326D4" w:rsidRDefault="0051383A" w:rsidP="00B9025D">
            <w:pPr>
              <w:spacing w:before="0" w:after="0" w:line="240" w:lineRule="auto"/>
              <w:ind w:right="43"/>
              <w:rPr>
                <w:rFonts w:ascii="Tahoma" w:eastAsia="MS Mincho" w:hAnsi="Tahoma" w:cs="Tahoma"/>
                <w:sz w:val="16"/>
                <w:szCs w:val="16"/>
              </w:rPr>
            </w:pPr>
          </w:p>
        </w:tc>
        <w:tc>
          <w:tcPr>
            <w:tcW w:w="1035" w:type="dxa"/>
            <w:vAlign w:val="center"/>
          </w:tcPr>
          <w:p w14:paraId="1E415221" w14:textId="77777777" w:rsidR="0051383A" w:rsidRPr="001326D4" w:rsidRDefault="0051383A" w:rsidP="00B9025D">
            <w:pPr>
              <w:spacing w:before="0" w:after="0" w:line="240" w:lineRule="auto"/>
              <w:ind w:right="43"/>
              <w:rPr>
                <w:rFonts w:ascii="Tahoma" w:eastAsia="MS Mincho" w:hAnsi="Tahoma" w:cs="Tahoma"/>
                <w:sz w:val="16"/>
                <w:szCs w:val="16"/>
              </w:rPr>
            </w:pPr>
            <w:r w:rsidRPr="001326D4">
              <w:rPr>
                <w:rFonts w:ascii="Tahoma" w:eastAsia="MS Mincho" w:hAnsi="Tahoma" w:cs="Tahoma"/>
                <w:sz w:val="16"/>
                <w:szCs w:val="16"/>
              </w:rPr>
              <w:t>ΤΚ:</w:t>
            </w:r>
          </w:p>
        </w:tc>
        <w:tc>
          <w:tcPr>
            <w:tcW w:w="603" w:type="dxa"/>
            <w:vAlign w:val="center"/>
          </w:tcPr>
          <w:p w14:paraId="4AF87635" w14:textId="77777777" w:rsidR="0051383A" w:rsidRPr="001326D4" w:rsidRDefault="0051383A" w:rsidP="00B9025D">
            <w:pPr>
              <w:spacing w:before="0" w:after="0" w:line="240" w:lineRule="auto"/>
              <w:ind w:right="43"/>
              <w:rPr>
                <w:rFonts w:ascii="Tahoma" w:eastAsia="MS Mincho" w:hAnsi="Tahoma" w:cs="Tahoma"/>
                <w:sz w:val="16"/>
                <w:szCs w:val="16"/>
              </w:rPr>
            </w:pPr>
          </w:p>
        </w:tc>
      </w:tr>
      <w:tr w:rsidR="0051383A" w:rsidRPr="00E73511" w14:paraId="5AC536B4" w14:textId="77777777" w:rsidTr="00E73511">
        <w:trPr>
          <w:trHeight w:val="370"/>
          <w:jc w:val="center"/>
        </w:trPr>
        <w:tc>
          <w:tcPr>
            <w:tcW w:w="1962" w:type="dxa"/>
            <w:vAlign w:val="center"/>
          </w:tcPr>
          <w:p w14:paraId="5EB92677" w14:textId="77777777" w:rsidR="0051383A" w:rsidRPr="001326D4" w:rsidRDefault="0051383A" w:rsidP="00B9025D">
            <w:pPr>
              <w:spacing w:before="0" w:after="0" w:line="240" w:lineRule="auto"/>
              <w:ind w:right="43"/>
              <w:jc w:val="left"/>
              <w:rPr>
                <w:rFonts w:ascii="Tahoma" w:eastAsia="MS Mincho" w:hAnsi="Tahoma" w:cs="Tahoma"/>
                <w:sz w:val="16"/>
                <w:szCs w:val="16"/>
              </w:rPr>
            </w:pPr>
            <w:r>
              <w:rPr>
                <w:rFonts w:ascii="Tahoma" w:eastAsia="MS Mincho" w:hAnsi="Tahoma" w:cs="Tahoma"/>
                <w:sz w:val="16"/>
                <w:szCs w:val="16"/>
              </w:rPr>
              <w:t>ΑΦΜ:</w:t>
            </w:r>
          </w:p>
        </w:tc>
        <w:tc>
          <w:tcPr>
            <w:tcW w:w="1985" w:type="dxa"/>
            <w:gridSpan w:val="2"/>
            <w:vAlign w:val="center"/>
          </w:tcPr>
          <w:p w14:paraId="0005932D" w14:textId="77777777" w:rsidR="0051383A" w:rsidRPr="001326D4" w:rsidRDefault="0051383A" w:rsidP="00B9025D">
            <w:pPr>
              <w:spacing w:before="0" w:after="0" w:line="240" w:lineRule="auto"/>
              <w:ind w:right="43"/>
              <w:rPr>
                <w:rFonts w:ascii="Tahoma" w:eastAsia="MS Mincho" w:hAnsi="Tahoma" w:cs="Tahoma"/>
                <w:sz w:val="16"/>
                <w:szCs w:val="16"/>
              </w:rPr>
            </w:pPr>
          </w:p>
        </w:tc>
        <w:tc>
          <w:tcPr>
            <w:tcW w:w="2253" w:type="dxa"/>
            <w:gridSpan w:val="5"/>
            <w:vAlign w:val="center"/>
          </w:tcPr>
          <w:p w14:paraId="70EBE70F" w14:textId="77777777" w:rsidR="0051383A" w:rsidRPr="006D3FE2" w:rsidRDefault="0051383A" w:rsidP="00B9025D">
            <w:pPr>
              <w:spacing w:before="0" w:after="0" w:line="240" w:lineRule="auto"/>
              <w:ind w:right="43"/>
              <w:jc w:val="left"/>
              <w:rPr>
                <w:rFonts w:ascii="Tahoma" w:eastAsia="MS Mincho" w:hAnsi="Tahoma" w:cs="Tahoma"/>
                <w:sz w:val="16"/>
                <w:szCs w:val="16"/>
                <w:lang w:val="el-GR"/>
              </w:rPr>
            </w:pPr>
            <w:r w:rsidRPr="006D3FE2">
              <w:rPr>
                <w:rFonts w:ascii="Tahoma" w:eastAsia="MS Mincho" w:hAnsi="Tahoma" w:cs="Tahoma"/>
                <w:sz w:val="16"/>
                <w:szCs w:val="16"/>
                <w:lang w:val="el-GR"/>
              </w:rPr>
              <w:t>Δ/</w:t>
            </w:r>
            <w:proofErr w:type="spellStart"/>
            <w:r w:rsidRPr="006D3FE2">
              <w:rPr>
                <w:rFonts w:ascii="Tahoma" w:eastAsia="MS Mincho" w:hAnsi="Tahoma" w:cs="Tahoma"/>
                <w:sz w:val="16"/>
                <w:szCs w:val="16"/>
                <w:lang w:val="el-GR"/>
              </w:rPr>
              <w:t>νση</w:t>
            </w:r>
            <w:proofErr w:type="spellEnd"/>
            <w:r w:rsidRPr="006D3FE2">
              <w:rPr>
                <w:rFonts w:ascii="Tahoma" w:eastAsia="MS Mincho" w:hAnsi="Tahoma" w:cs="Tahoma"/>
                <w:sz w:val="16"/>
                <w:szCs w:val="16"/>
                <w:lang w:val="el-GR"/>
              </w:rPr>
              <w:t xml:space="preserve"> Ηλεκτρ. Ταχυδρομείου (Ε</w:t>
            </w:r>
            <w:r w:rsidRPr="001326D4">
              <w:rPr>
                <w:rFonts w:ascii="Tahoma" w:eastAsia="MS Mincho" w:hAnsi="Tahoma" w:cs="Tahoma"/>
                <w:sz w:val="16"/>
                <w:szCs w:val="16"/>
              </w:rPr>
              <w:t>mail</w:t>
            </w:r>
            <w:r w:rsidRPr="006D3FE2">
              <w:rPr>
                <w:rFonts w:ascii="Tahoma" w:eastAsia="MS Mincho" w:hAnsi="Tahoma" w:cs="Tahoma"/>
                <w:sz w:val="16"/>
                <w:szCs w:val="16"/>
                <w:lang w:val="el-GR"/>
              </w:rPr>
              <w:t>):</w:t>
            </w:r>
          </w:p>
        </w:tc>
        <w:tc>
          <w:tcPr>
            <w:tcW w:w="3151" w:type="dxa"/>
            <w:gridSpan w:val="6"/>
            <w:vAlign w:val="center"/>
          </w:tcPr>
          <w:p w14:paraId="250C0FC1" w14:textId="77777777" w:rsidR="0051383A" w:rsidRPr="006D3FE2" w:rsidRDefault="0051383A" w:rsidP="00B9025D">
            <w:pPr>
              <w:spacing w:before="0" w:after="0" w:line="240" w:lineRule="auto"/>
              <w:ind w:right="43"/>
              <w:rPr>
                <w:rFonts w:ascii="Tahoma" w:eastAsia="MS Mincho" w:hAnsi="Tahoma" w:cs="Tahoma"/>
                <w:sz w:val="16"/>
                <w:szCs w:val="16"/>
                <w:lang w:val="el-GR"/>
              </w:rPr>
            </w:pPr>
          </w:p>
        </w:tc>
      </w:tr>
      <w:tr w:rsidR="0051383A" w:rsidRPr="00E73511" w14:paraId="334C899A" w14:textId="77777777" w:rsidTr="00E73511">
        <w:trPr>
          <w:trHeight w:val="384"/>
          <w:jc w:val="center"/>
        </w:trPr>
        <w:tc>
          <w:tcPr>
            <w:tcW w:w="9351" w:type="dxa"/>
            <w:gridSpan w:val="14"/>
          </w:tcPr>
          <w:p w14:paraId="5AD07E31" w14:textId="77777777" w:rsidR="0051383A" w:rsidRPr="002C53BF" w:rsidRDefault="0051383A" w:rsidP="00B9025D">
            <w:pPr>
              <w:autoSpaceDE w:val="0"/>
              <w:autoSpaceDN w:val="0"/>
              <w:adjustRightInd w:val="0"/>
              <w:spacing w:after="0" w:line="288" w:lineRule="auto"/>
              <w:ind w:right="43"/>
              <w:rPr>
                <w:rFonts w:ascii="Tahoma" w:eastAsia="MS Mincho" w:hAnsi="Tahoma" w:cs="Tahoma"/>
                <w:i/>
                <w:color w:val="0070C0"/>
                <w:sz w:val="18"/>
                <w:szCs w:val="18"/>
                <w:highlight w:val="yellow"/>
                <w:lang w:val="el-GR"/>
              </w:rPr>
            </w:pPr>
            <w:r w:rsidRPr="00C44BB7">
              <w:rPr>
                <w:rFonts w:ascii="Tahoma" w:eastAsia="MS Mincho" w:hAnsi="Tahoma" w:cs="Tahoma"/>
                <w:sz w:val="18"/>
                <w:szCs w:val="18"/>
                <w:lang w:val="el-GR"/>
              </w:rPr>
              <w:t>Με ατομική μου ευθύνη και γνωρίζοντας τις κυρώσεις</w:t>
            </w:r>
            <w:r w:rsidRPr="00C44BB7">
              <w:rPr>
                <w:rFonts w:ascii="Tahoma" w:eastAsia="MS Mincho" w:hAnsi="Tahoma" w:cs="Tahoma"/>
                <w:sz w:val="18"/>
                <w:szCs w:val="18"/>
                <w:vertAlign w:val="superscript"/>
                <w:lang w:val="el-GR"/>
              </w:rPr>
              <w:t>(2)</w:t>
            </w:r>
            <w:r w:rsidRPr="00C44BB7">
              <w:rPr>
                <w:rFonts w:ascii="Tahoma" w:eastAsia="MS Mincho" w:hAnsi="Tahoma" w:cs="Tahoma"/>
                <w:sz w:val="18"/>
                <w:szCs w:val="18"/>
                <w:lang w:val="el-GR"/>
              </w:rPr>
              <w:t xml:space="preserve">, που προβλέπονται από τις διατάξεις της παρ. 6 του άρθρου 22 του Ν. 1599/1986, ως νόμιμος εκπρόσωπος και εκ μέρους της επιχείρησης </w:t>
            </w:r>
            <w:r>
              <w:rPr>
                <w:rFonts w:ascii="Tahoma" w:eastAsia="MS Mincho" w:hAnsi="Tahoma" w:cs="Tahoma"/>
                <w:sz w:val="18"/>
                <w:szCs w:val="18"/>
                <w:lang w:val="el-GR"/>
              </w:rPr>
              <w:t>που υποβάλλει ηλεκτρονική αίτηση χρηματοδότησης</w:t>
            </w:r>
            <w:r w:rsidRPr="00C44BB7">
              <w:rPr>
                <w:rFonts w:ascii="Tahoma" w:eastAsia="MS Mincho" w:hAnsi="Tahoma" w:cs="Tahoma"/>
                <w:sz w:val="18"/>
                <w:szCs w:val="18"/>
                <w:lang w:val="el-GR"/>
              </w:rPr>
              <w:t xml:space="preserve"> </w:t>
            </w:r>
            <w:r>
              <w:rPr>
                <w:rFonts w:ascii="Tahoma" w:eastAsia="MS Mincho" w:hAnsi="Tahoma" w:cs="Tahoma"/>
                <w:sz w:val="18"/>
                <w:szCs w:val="18"/>
                <w:lang w:val="el-GR"/>
              </w:rPr>
              <w:t xml:space="preserve">στη </w:t>
            </w:r>
            <w:r w:rsidRPr="00C44BB7">
              <w:rPr>
                <w:rFonts w:ascii="Tahoma" w:eastAsia="MS Mincho" w:hAnsi="Tahoma" w:cs="Tahoma"/>
                <w:sz w:val="18"/>
                <w:szCs w:val="18"/>
                <w:lang w:val="el-GR"/>
              </w:rPr>
              <w:t>Δράση «</w:t>
            </w:r>
            <w:r w:rsidRPr="00702E60">
              <w:rPr>
                <w:rFonts w:ascii="Tahoma" w:eastAsia="MS Mincho" w:hAnsi="Tahoma" w:cs="Tahoma"/>
                <w:sz w:val="18"/>
                <w:szCs w:val="18"/>
                <w:lang w:val="el-GR"/>
              </w:rPr>
              <w:t>Επιχειρηματική ανάκαμψη στην Περιφέρεια Δυτικής Μακεδονίας»</w:t>
            </w:r>
            <w:r>
              <w:rPr>
                <w:rFonts w:ascii="Tahoma" w:eastAsia="MS Mincho" w:hAnsi="Tahoma" w:cs="Tahoma"/>
                <w:sz w:val="18"/>
                <w:szCs w:val="18"/>
                <w:lang w:val="el-GR"/>
              </w:rPr>
              <w:t xml:space="preserve"> </w:t>
            </w:r>
            <w:r w:rsidRPr="00FE5884">
              <w:rPr>
                <w:rFonts w:ascii="Tahoma" w:eastAsia="MS Mincho" w:hAnsi="Tahoma" w:cs="Tahoma"/>
                <w:sz w:val="18"/>
                <w:szCs w:val="18"/>
                <w:lang w:val="el-GR"/>
              </w:rPr>
              <w:t>δηλώνω ότι:</w:t>
            </w:r>
          </w:p>
          <w:p w14:paraId="0B85FFBC"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Όλα τα αναγραφόμενα στην ηλεκτρονική μορφή του εντύπου υποβολής της αίτησης χρηματοδότησης, καθώς και όλα τα υποβαλλόμενα δικαιολογητικά που τη συνοδεύουν είναι ακριβή και αληθή.</w:t>
            </w:r>
          </w:p>
          <w:p w14:paraId="2EB09249"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Αποδέχομαι οποιοδήποτε σχετικό έλεγχο για την εξακρίβωση των δηλωθέντων από τις αρμόδιες εθνικές ή κοινοτικές αρχές.</w:t>
            </w:r>
          </w:p>
          <w:p w14:paraId="46E8BCD5"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 xml:space="preserve">Έχω λάβει σαφή </w:t>
            </w:r>
            <w:r>
              <w:rPr>
                <w:rFonts w:ascii="Tahoma" w:eastAsia="MS Mincho" w:hAnsi="Tahoma" w:cs="Tahoma"/>
                <w:sz w:val="18"/>
                <w:szCs w:val="18"/>
                <w:lang w:val="el-GR"/>
              </w:rPr>
              <w:t>και πλήρη</w:t>
            </w:r>
            <w:r w:rsidRPr="006D3FE2">
              <w:rPr>
                <w:rFonts w:ascii="Tahoma" w:eastAsia="MS Mincho" w:hAnsi="Tahoma" w:cs="Tahoma"/>
                <w:sz w:val="18"/>
                <w:szCs w:val="18"/>
                <w:lang w:val="el-GR"/>
              </w:rPr>
              <w:t xml:space="preserve"> γνώση του περιεχομένου της πρόσκλησης της Δράσης.</w:t>
            </w:r>
          </w:p>
          <w:p w14:paraId="69A107B3"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247F19">
              <w:rPr>
                <w:rFonts w:ascii="Tahoma" w:eastAsia="MS Mincho" w:hAnsi="Tahoma" w:cs="Tahoma"/>
                <w:sz w:val="18"/>
                <w:szCs w:val="18"/>
                <w:lang w:val="el-GR"/>
              </w:rPr>
              <w:t>Η επιχείρηση έχει υποβάλλει μόνο μία πρόταση στην παρούσα Δράση</w:t>
            </w:r>
          </w:p>
          <w:p w14:paraId="61B15370" w14:textId="77777777" w:rsidR="0051383A" w:rsidRPr="00DB45AD"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DB45AD">
              <w:rPr>
                <w:rFonts w:ascii="Tahoma" w:eastAsia="MS Mincho" w:hAnsi="Tahoma" w:cs="Tahoma"/>
                <w:sz w:val="18"/>
                <w:szCs w:val="18"/>
                <w:lang w:val="el-GR"/>
              </w:rPr>
              <w:t>Η επιχείρηση έχει την ιδιότητα της Μεσαίας, Μικρής ή Πολύ Μικρής Επιχείρησης σύμφωνα με τον ορισμό της Σύσταση 2003/361/ΕΚ της Επιτροπής της 6ης Μαΐου 2003.</w:t>
            </w:r>
          </w:p>
          <w:p w14:paraId="6ADAE1BA"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Για την εξέταση του μεγέθους της επιχείρησης έχει ληφθεί υπόψη</w:t>
            </w:r>
            <w:r>
              <w:rPr>
                <w:rFonts w:ascii="Tahoma" w:eastAsia="MS Mincho" w:hAnsi="Tahoma" w:cs="Tahoma"/>
                <w:sz w:val="18"/>
                <w:szCs w:val="18"/>
                <w:lang w:val="el-GR"/>
              </w:rPr>
              <w:t>, επιπλέον των άλλων κριτηρίων (</w:t>
            </w:r>
            <w:r w:rsidRPr="00C44BB7">
              <w:rPr>
                <w:rFonts w:ascii="Tahoma" w:eastAsia="MS Mincho" w:hAnsi="Tahoma" w:cs="Tahoma"/>
                <w:sz w:val="18"/>
                <w:szCs w:val="18"/>
                <w:lang w:val="el-GR"/>
              </w:rPr>
              <w:t>ορισμό</w:t>
            </w:r>
            <w:r>
              <w:rPr>
                <w:rFonts w:ascii="Tahoma" w:eastAsia="MS Mincho" w:hAnsi="Tahoma" w:cs="Tahoma"/>
                <w:sz w:val="18"/>
                <w:szCs w:val="18"/>
                <w:lang w:val="el-GR"/>
              </w:rPr>
              <w:t>ς</w:t>
            </w:r>
            <w:r w:rsidRPr="00C44BB7">
              <w:rPr>
                <w:rFonts w:ascii="Tahoma" w:eastAsia="MS Mincho" w:hAnsi="Tahoma" w:cs="Tahoma"/>
                <w:sz w:val="18"/>
                <w:szCs w:val="18"/>
                <w:lang w:val="el-GR"/>
              </w:rPr>
              <w:t xml:space="preserve"> </w:t>
            </w:r>
            <w:r>
              <w:rPr>
                <w:rFonts w:ascii="Tahoma" w:eastAsia="MS Mincho" w:hAnsi="Tahoma" w:cs="Tahoma"/>
                <w:sz w:val="18"/>
                <w:szCs w:val="18"/>
                <w:lang w:val="el-GR"/>
              </w:rPr>
              <w:t xml:space="preserve">ΜΜΕ </w:t>
            </w:r>
            <w:r w:rsidRPr="00C44BB7">
              <w:rPr>
                <w:rFonts w:ascii="Tahoma" w:eastAsia="MS Mincho" w:hAnsi="Tahoma" w:cs="Tahoma"/>
                <w:sz w:val="18"/>
                <w:szCs w:val="18"/>
                <w:lang w:val="el-GR"/>
              </w:rPr>
              <w:t>της Σύσταση</w:t>
            </w:r>
            <w:r>
              <w:rPr>
                <w:rFonts w:ascii="Tahoma" w:eastAsia="MS Mincho" w:hAnsi="Tahoma" w:cs="Tahoma"/>
                <w:sz w:val="18"/>
                <w:szCs w:val="18"/>
                <w:lang w:val="el-GR"/>
              </w:rPr>
              <w:t>ς</w:t>
            </w:r>
            <w:r w:rsidRPr="00C44BB7">
              <w:rPr>
                <w:rFonts w:ascii="Tahoma" w:eastAsia="MS Mincho" w:hAnsi="Tahoma" w:cs="Tahoma"/>
                <w:sz w:val="18"/>
                <w:szCs w:val="18"/>
                <w:lang w:val="el-GR"/>
              </w:rPr>
              <w:t xml:space="preserve"> 2003/361/ΕΚ της Επιτροπής της 6ης Μαΐου 2003</w:t>
            </w:r>
            <w:r>
              <w:rPr>
                <w:rFonts w:ascii="Tahoma" w:eastAsia="MS Mincho" w:hAnsi="Tahoma" w:cs="Tahoma"/>
                <w:sz w:val="18"/>
                <w:szCs w:val="18"/>
                <w:lang w:val="el-GR"/>
              </w:rPr>
              <w:t>) και</w:t>
            </w:r>
            <w:r w:rsidRPr="006D3FE2">
              <w:rPr>
                <w:rFonts w:ascii="Tahoma" w:eastAsia="MS Mincho" w:hAnsi="Tahoma" w:cs="Tahoma"/>
                <w:sz w:val="18"/>
                <w:szCs w:val="18"/>
                <w:lang w:val="el-GR"/>
              </w:rPr>
              <w:t xml:space="preserve"> η Εγκύκλιος της Γενικής Γραμματείας Δημοσίων Επενδύσεων και ΕΣΠΑ με θέμα: Δυνατότητα ενίσχυσης των επιχειρήσεων που λειτουργούν βάσει σύμβασης </w:t>
            </w:r>
            <w:proofErr w:type="spellStart"/>
            <w:r w:rsidRPr="006D3FE2">
              <w:rPr>
                <w:rFonts w:ascii="Tahoma" w:eastAsia="MS Mincho" w:hAnsi="Tahoma" w:cs="Tahoma"/>
                <w:sz w:val="18"/>
                <w:szCs w:val="18"/>
                <w:lang w:val="el-GR"/>
              </w:rPr>
              <w:t>δικαιόχρησης</w:t>
            </w:r>
            <w:proofErr w:type="spellEnd"/>
            <w:r w:rsidRPr="006D3FE2">
              <w:rPr>
                <w:rFonts w:ascii="Tahoma" w:eastAsia="MS Mincho" w:hAnsi="Tahoma" w:cs="Tahoma"/>
                <w:sz w:val="18"/>
                <w:szCs w:val="18"/>
                <w:lang w:val="el-GR"/>
              </w:rPr>
              <w:t xml:space="preserve"> (</w:t>
            </w:r>
            <w:proofErr w:type="spellStart"/>
            <w:r w:rsidRPr="00DB45AD">
              <w:rPr>
                <w:rFonts w:ascii="Tahoma" w:eastAsia="MS Mincho" w:hAnsi="Tahoma" w:cs="Tahoma"/>
                <w:sz w:val="18"/>
                <w:szCs w:val="18"/>
                <w:lang w:val="el-GR"/>
              </w:rPr>
              <w:t>Franchise</w:t>
            </w:r>
            <w:proofErr w:type="spellEnd"/>
            <w:r w:rsidRPr="006D3FE2">
              <w:rPr>
                <w:rFonts w:ascii="Tahoma" w:eastAsia="MS Mincho" w:hAnsi="Tahoma" w:cs="Tahoma"/>
                <w:sz w:val="18"/>
                <w:szCs w:val="18"/>
                <w:lang w:val="el-GR"/>
              </w:rPr>
              <w:t>) (Α.Π. 13151/ΕΥΚΕ-ΧΕ 192/10.02.2023)</w:t>
            </w:r>
          </w:p>
          <w:p w14:paraId="6A1287F1"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BF70EE">
              <w:rPr>
                <w:rFonts w:ascii="Tahoma" w:eastAsia="MS Mincho" w:hAnsi="Tahoma" w:cs="Tahoma"/>
                <w:sz w:val="18"/>
                <w:szCs w:val="18"/>
                <w:lang w:val="el-GR"/>
              </w:rPr>
              <w:t>Η επιχείρηση</w:t>
            </w:r>
            <w:r>
              <w:rPr>
                <w:rFonts w:ascii="Tahoma" w:eastAsia="MS Mincho" w:hAnsi="Tahoma" w:cs="Tahoma"/>
                <w:sz w:val="18"/>
                <w:szCs w:val="18"/>
                <w:lang w:val="el-GR"/>
              </w:rPr>
              <w:t xml:space="preserve"> </w:t>
            </w:r>
            <w:r w:rsidRPr="00BF70EE">
              <w:rPr>
                <w:rFonts w:ascii="Tahoma" w:eastAsia="MS Mincho" w:hAnsi="Tahoma" w:cs="Tahoma"/>
                <w:sz w:val="18"/>
                <w:szCs w:val="18"/>
                <w:lang w:val="el-GR"/>
              </w:rPr>
              <w:t xml:space="preserve"> δεν βρίσκεται υπό πτώχευση, εκκαθάριση ή αναγκαστική διαχείριση, ούτε </w:t>
            </w:r>
            <w:r>
              <w:rPr>
                <w:rFonts w:ascii="Tahoma" w:eastAsia="MS Mincho" w:hAnsi="Tahoma" w:cs="Tahoma"/>
                <w:sz w:val="18"/>
                <w:szCs w:val="18"/>
                <w:lang w:val="el-GR"/>
              </w:rPr>
              <w:t>έχουν καταθέσει αίτηση εξυγίανσης οι πιστωτές της.</w:t>
            </w:r>
          </w:p>
          <w:p w14:paraId="63F60DA1" w14:textId="77777777" w:rsidR="0051383A" w:rsidRPr="00BF70EE"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B0345">
              <w:rPr>
                <w:rFonts w:ascii="Tahoma" w:eastAsia="MS Mincho" w:hAnsi="Tahoma" w:cs="Tahoma"/>
                <w:sz w:val="18"/>
                <w:szCs w:val="18"/>
                <w:lang w:val="el-GR"/>
              </w:rPr>
              <w:t xml:space="preserve">Δεν εκκρεμεί εις βάρος της επιχείρησης </w:t>
            </w:r>
            <w:r>
              <w:rPr>
                <w:rFonts w:ascii="Tahoma" w:eastAsia="MS Mincho" w:hAnsi="Tahoma" w:cs="Tahoma"/>
                <w:sz w:val="18"/>
                <w:szCs w:val="18"/>
                <w:lang w:val="el-GR"/>
              </w:rPr>
              <w:t>εντολή</w:t>
            </w:r>
            <w:r w:rsidRPr="006B0345">
              <w:rPr>
                <w:rFonts w:ascii="Tahoma" w:eastAsia="MS Mincho" w:hAnsi="Tahoma" w:cs="Tahoma"/>
                <w:sz w:val="18"/>
                <w:szCs w:val="18"/>
                <w:lang w:val="el-GR"/>
              </w:rPr>
              <w:t xml:space="preserve"> ανάκτησης προηγούμενης παράνομης και ασυμβίβαστης με την εσωτερική αγορά ενίσχυσης, κατόπιν απόφασης της Ευρωπαϊκής Επιτροπής ή του Δικαστηρίου της Ευρωπαϊκής ένωσης.</w:t>
            </w:r>
          </w:p>
          <w:p w14:paraId="7175B499"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DB45AD">
              <w:rPr>
                <w:rFonts w:ascii="Tahoma" w:eastAsia="MS Mincho" w:hAnsi="Tahoma" w:cs="Tahoma"/>
                <w:sz w:val="18"/>
                <w:szCs w:val="18"/>
                <w:lang w:val="el-GR"/>
              </w:rPr>
              <w:t>Ο τόπος υλοποίησης της επένδυσης δεν ταυτίζεται με τον τόπο της κύριας ή δευτερεύουσας κατοικίας μου</w:t>
            </w:r>
            <w:r w:rsidRPr="00F7127F">
              <w:rPr>
                <w:rFonts w:ascii="Tahoma" w:eastAsia="MS Mincho" w:hAnsi="Tahoma" w:cs="Tahoma"/>
                <w:b/>
                <w:bCs/>
                <w:color w:val="FF0000"/>
                <w:sz w:val="18"/>
                <w:szCs w:val="18"/>
                <w:lang w:val="el-GR"/>
              </w:rPr>
              <w:t xml:space="preserve"> </w:t>
            </w:r>
            <w:r w:rsidRPr="00F7127F">
              <w:rPr>
                <w:rFonts w:ascii="Tahoma" w:eastAsia="MS Mincho" w:hAnsi="Tahoma" w:cs="Tahoma"/>
                <w:color w:val="FF0000"/>
                <w:sz w:val="18"/>
                <w:szCs w:val="18"/>
                <w:lang w:val="el-GR"/>
              </w:rPr>
              <w:t>(για ατομικές επιχειρήσεις)</w:t>
            </w:r>
            <w:r>
              <w:rPr>
                <w:rFonts w:ascii="Tahoma" w:eastAsia="MS Mincho" w:hAnsi="Tahoma" w:cs="Tahoma"/>
                <w:color w:val="FF0000"/>
                <w:sz w:val="18"/>
                <w:szCs w:val="18"/>
                <w:lang w:val="el-GR"/>
              </w:rPr>
              <w:t>.</w:t>
            </w:r>
          </w:p>
          <w:p w14:paraId="4B9E4CFD"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247F19">
              <w:rPr>
                <w:rFonts w:ascii="Tahoma" w:eastAsia="MS Mincho" w:hAnsi="Tahoma" w:cs="Tahoma"/>
                <w:sz w:val="18"/>
                <w:szCs w:val="18"/>
                <w:lang w:val="el-GR"/>
              </w:rPr>
              <w:t>Η επιχείρηση θα δραστηριοποιηθεί στον/στους επιλέξιμους ΚΑΔ επένδυσης έως την υποβολή του πρώτου αιτήματος καταβολής της επιχορήγησης.</w:t>
            </w:r>
          </w:p>
          <w:p w14:paraId="12FC660C" w14:textId="77777777" w:rsidR="0051383A" w:rsidRPr="00A721BC"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A721BC">
              <w:rPr>
                <w:rFonts w:ascii="Tahoma" w:eastAsia="MS Mincho" w:hAnsi="Tahoma" w:cs="Tahoma"/>
                <w:sz w:val="18"/>
                <w:szCs w:val="18"/>
                <w:lang w:val="el-GR"/>
              </w:rPr>
              <w:t xml:space="preserve">Το σύνολο του επενδυτικού σχεδίου και οι επιμέρους δαπάνες που περιλαμβάνονται στην συγκεκριμένη αίτηση χρηματοδότησης: </w:t>
            </w:r>
          </w:p>
          <w:p w14:paraId="77E38F8E" w14:textId="77777777" w:rsidR="0051383A" w:rsidRPr="00A721BC" w:rsidRDefault="0051383A" w:rsidP="0051383A">
            <w:pPr>
              <w:numPr>
                <w:ilvl w:val="0"/>
                <w:numId w:val="2"/>
              </w:numPr>
              <w:autoSpaceDE w:val="0"/>
              <w:autoSpaceDN w:val="0"/>
              <w:adjustRightInd w:val="0"/>
              <w:spacing w:before="0" w:after="0" w:line="288" w:lineRule="auto"/>
              <w:ind w:right="43"/>
              <w:rPr>
                <w:rFonts w:ascii="Tahoma" w:eastAsia="MS Mincho" w:hAnsi="Tahoma" w:cs="Tahoma"/>
                <w:sz w:val="18"/>
                <w:szCs w:val="18"/>
                <w:lang w:val="el-GR"/>
              </w:rPr>
            </w:pPr>
            <w:r w:rsidRPr="00A721BC">
              <w:rPr>
                <w:rFonts w:ascii="Tahoma" w:eastAsia="MS Mincho" w:hAnsi="Tahoma" w:cs="Tahoma"/>
                <w:sz w:val="18"/>
                <w:szCs w:val="18"/>
                <w:lang w:val="el-GR"/>
              </w:rPr>
              <w:t xml:space="preserve">δεν έχουν χρηματοδοτηθεί και δεν αποτελούν εγκεκριμένες δαπάνες σε άλλη δράση που χρηματοδοτείται από εθνικούς ή </w:t>
            </w:r>
            <w:proofErr w:type="spellStart"/>
            <w:r w:rsidRPr="00A721BC">
              <w:rPr>
                <w:rFonts w:ascii="Tahoma" w:eastAsia="MS Mincho" w:hAnsi="Tahoma" w:cs="Tahoma"/>
                <w:sz w:val="18"/>
                <w:szCs w:val="18"/>
                <w:lang w:val="el-GR"/>
              </w:rPr>
              <w:t>ενωσιακούς</w:t>
            </w:r>
            <w:proofErr w:type="spellEnd"/>
            <w:r w:rsidRPr="00A721BC">
              <w:rPr>
                <w:rFonts w:ascii="Tahoma" w:eastAsia="MS Mincho" w:hAnsi="Tahoma" w:cs="Tahoma"/>
                <w:sz w:val="18"/>
                <w:szCs w:val="18"/>
                <w:lang w:val="el-GR"/>
              </w:rPr>
              <w:t xml:space="preserve"> πόρους,</w:t>
            </w:r>
          </w:p>
          <w:p w14:paraId="70073970" w14:textId="77777777" w:rsidR="0051383A" w:rsidRPr="00A721BC" w:rsidRDefault="0051383A" w:rsidP="0051383A">
            <w:pPr>
              <w:numPr>
                <w:ilvl w:val="0"/>
                <w:numId w:val="2"/>
              </w:numPr>
              <w:autoSpaceDE w:val="0"/>
              <w:autoSpaceDN w:val="0"/>
              <w:adjustRightInd w:val="0"/>
              <w:spacing w:before="0" w:after="0" w:line="288" w:lineRule="auto"/>
              <w:ind w:right="43"/>
              <w:rPr>
                <w:rFonts w:ascii="Tahoma" w:eastAsia="MS Mincho" w:hAnsi="Tahoma" w:cs="Tahoma"/>
                <w:sz w:val="18"/>
                <w:szCs w:val="18"/>
                <w:lang w:val="el-GR"/>
              </w:rPr>
            </w:pPr>
            <w:r w:rsidRPr="00A721BC">
              <w:rPr>
                <w:rFonts w:ascii="Tahoma" w:eastAsia="MS Mincho" w:hAnsi="Tahoma" w:cs="Tahoma"/>
                <w:sz w:val="18"/>
                <w:szCs w:val="18"/>
                <w:lang w:val="el-GR"/>
              </w:rPr>
              <w:lastRenderedPageBreak/>
              <w:t xml:space="preserve">εφόσον εγκριθούν και για το διάστημα εκείνο που αποτελούν εγκεκριμένες δαπάνες του προς υλοποίηση επενδυτικού σχεδίου, δεν θα υποβληθούν προς ένταξη ή πιστοποίηση σε επενδυτικό σχέδιο άλλης δράσης που χρηματοδοτείται από εθνικούς ή </w:t>
            </w:r>
            <w:proofErr w:type="spellStart"/>
            <w:r w:rsidRPr="00A721BC">
              <w:rPr>
                <w:rFonts w:ascii="Tahoma" w:eastAsia="MS Mincho" w:hAnsi="Tahoma" w:cs="Tahoma"/>
                <w:sz w:val="18"/>
                <w:szCs w:val="18"/>
                <w:lang w:val="el-GR"/>
              </w:rPr>
              <w:t>ενωσιακούς</w:t>
            </w:r>
            <w:proofErr w:type="spellEnd"/>
            <w:r w:rsidRPr="00A721BC">
              <w:rPr>
                <w:rFonts w:ascii="Tahoma" w:eastAsia="MS Mincho" w:hAnsi="Tahoma" w:cs="Tahoma"/>
                <w:sz w:val="18"/>
                <w:szCs w:val="18"/>
                <w:lang w:val="el-GR"/>
              </w:rPr>
              <w:t xml:space="preserve"> πόρους.</w:t>
            </w:r>
          </w:p>
          <w:p w14:paraId="60336B75" w14:textId="77777777" w:rsidR="0051383A" w:rsidRPr="00A721BC" w:rsidRDefault="0051383A" w:rsidP="00B9025D">
            <w:pPr>
              <w:autoSpaceDE w:val="0"/>
              <w:autoSpaceDN w:val="0"/>
              <w:adjustRightInd w:val="0"/>
              <w:spacing w:before="0" w:after="0" w:line="288" w:lineRule="auto"/>
              <w:ind w:left="360" w:right="43"/>
              <w:rPr>
                <w:rFonts w:ascii="Tahoma" w:eastAsia="MS Mincho" w:hAnsi="Tahoma" w:cs="Tahoma"/>
                <w:i/>
                <w:iCs/>
                <w:sz w:val="18"/>
                <w:szCs w:val="18"/>
                <w:lang w:val="el-GR"/>
              </w:rPr>
            </w:pPr>
            <w:r w:rsidRPr="00A721BC">
              <w:rPr>
                <w:rFonts w:ascii="Tahoma" w:eastAsia="MS Mincho" w:hAnsi="Tahoma" w:cs="Tahoma"/>
                <w:i/>
                <w:iCs/>
                <w:sz w:val="18"/>
                <w:szCs w:val="18"/>
                <w:lang w:val="el-GR"/>
              </w:rPr>
              <w:t xml:space="preserve">Εξαιρούνται οι αιτήσεις / εγκρίσεις χρηματοδότησης που αφορούν χρηματοδοτικά προϊόντα (δάνεια ή εγγυήσεις) που υλοποιούνται με εθνικούς ή </w:t>
            </w:r>
            <w:proofErr w:type="spellStart"/>
            <w:r w:rsidRPr="00A721BC">
              <w:rPr>
                <w:rFonts w:ascii="Tahoma" w:eastAsia="MS Mincho" w:hAnsi="Tahoma" w:cs="Tahoma"/>
                <w:i/>
                <w:iCs/>
                <w:sz w:val="18"/>
                <w:szCs w:val="18"/>
                <w:lang w:val="el-GR"/>
              </w:rPr>
              <w:t>ενωσιακούς</w:t>
            </w:r>
            <w:proofErr w:type="spellEnd"/>
            <w:r w:rsidRPr="00A721BC">
              <w:rPr>
                <w:rFonts w:ascii="Tahoma" w:eastAsia="MS Mincho" w:hAnsi="Tahoma" w:cs="Tahoma"/>
                <w:i/>
                <w:iCs/>
                <w:sz w:val="18"/>
                <w:szCs w:val="18"/>
                <w:lang w:val="el-GR"/>
              </w:rPr>
              <w:t xml:space="preserve"> πόρους, τα οποία δύνανται συμπληρωματικά να χρηματοδοτούν το ίδιο επενδυτικό σχέδιο, υπό την προϋπόθεση ότι τηρούνται οι κανόνες σώρευσης κρατικών ενισχύσεων.</w:t>
            </w:r>
          </w:p>
          <w:p w14:paraId="2FAE4564"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DB45AD">
              <w:rPr>
                <w:rFonts w:ascii="Tahoma" w:eastAsia="MS Mincho" w:hAnsi="Tahoma" w:cs="Tahoma"/>
                <w:sz w:val="18"/>
                <w:szCs w:val="18"/>
                <w:lang w:val="el-GR"/>
              </w:rPr>
              <w:t xml:space="preserve">Δεν πραγματοποιήθηκαν ενέργειες που να αφορούν το επενδυτικό σχέδιο (έναρξη υλοποίησης φυσικού και οικονομικού αντικειμένου) πριν από το χρόνο έναρξης </w:t>
            </w:r>
            <w:proofErr w:type="spellStart"/>
            <w:r w:rsidRPr="00DB45AD">
              <w:rPr>
                <w:rFonts w:ascii="Tahoma" w:eastAsia="MS Mincho" w:hAnsi="Tahoma" w:cs="Tahoma"/>
                <w:sz w:val="18"/>
                <w:szCs w:val="18"/>
                <w:lang w:val="el-GR"/>
              </w:rPr>
              <w:t>επιλεξιμότητας</w:t>
            </w:r>
            <w:proofErr w:type="spellEnd"/>
            <w:r w:rsidRPr="00DB45AD">
              <w:rPr>
                <w:rFonts w:ascii="Tahoma" w:eastAsia="MS Mincho" w:hAnsi="Tahoma" w:cs="Tahoma"/>
                <w:sz w:val="18"/>
                <w:szCs w:val="18"/>
                <w:lang w:val="el-GR"/>
              </w:rPr>
              <w:t xml:space="preserve"> των δαπανών όπως ορίζεται στην Πρόσκληση της Δράσης.</w:t>
            </w:r>
          </w:p>
          <w:p w14:paraId="4BA8D7A8"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DB45AD">
              <w:rPr>
                <w:rFonts w:ascii="Tahoma" w:eastAsia="MS Mincho" w:hAnsi="Tahoma" w:cs="Tahoma"/>
                <w:sz w:val="18"/>
                <w:szCs w:val="18"/>
                <w:lang w:val="el-GR"/>
              </w:rPr>
              <w:t>Το φυσικό αντικείμενο της επένδυσης δεν έχει ολοκληρωθεί και δεν έχει υλοποιηθεί πλήρως πριν από την υποβολή της αίτησης χρηματοδότησης.</w:t>
            </w:r>
          </w:p>
          <w:p w14:paraId="27662911"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 xml:space="preserve">Η επιχείρηση τηρεί τη νομοθεσία περί υγείας και ασφάλειας των εργαζομένων και πρόληψης του επαγγελματικού κινδύνου. </w:t>
            </w:r>
          </w:p>
          <w:p w14:paraId="15422D45"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Δε συντρέχουν για την επιχείρηση λόγοι αποκλεισμού του του Ν.4488/2017 (Α137/13.09.2017) άρθρο 39 παρ. 1-4 και άρθρο 40 παρ. 1.</w:t>
            </w:r>
          </w:p>
          <w:p w14:paraId="26CF7D78"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B0345">
              <w:rPr>
                <w:rFonts w:ascii="Tahoma" w:eastAsia="MS Mincho" w:hAnsi="Tahoma" w:cs="Tahoma"/>
                <w:sz w:val="18"/>
                <w:szCs w:val="18"/>
                <w:lang w:val="el-GR"/>
              </w:rPr>
              <w:t xml:space="preserve">Η επιχείρηση δεν έχει διαπράξει μία ή περισσότερες από τις παραβάσεις που αναφέρονται στο άρθρο 10 παράγραφος 1 στοιχεία α) έως δ) και στο άρθρο 10 παράγραφος 3 του κανονισμού (ΕΕ) αριθ. 508/2014 του Ευρωπαϊκού Κοινοβουλίου και του Συμβουλίου </w:t>
            </w:r>
            <w:r w:rsidRPr="006B0345">
              <w:rPr>
                <w:rFonts w:ascii="Tahoma" w:eastAsia="MS Mincho" w:hAnsi="Tahoma" w:cs="Tahoma"/>
                <w:color w:val="FF0000"/>
                <w:sz w:val="18"/>
                <w:szCs w:val="18"/>
                <w:lang w:val="el-GR"/>
              </w:rPr>
              <w:t>(για την περίπτωση που η επιχείρηση δραστηριοποιείται στον τομέα της αλιείας και της υδατοκαλλιέργειας).</w:t>
            </w:r>
          </w:p>
          <w:p w14:paraId="010D306D"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 xml:space="preserve">Είμαι ενημερωμένος και η πρόταση που υποβάλω είναι εναρμονισμένη και υπακούει στους περιορισμούς και πληροί όλες τις προϋποθέσεις του </w:t>
            </w:r>
            <w:r w:rsidRPr="00AF5DE1">
              <w:rPr>
                <w:rFonts w:ascii="Tahoma" w:eastAsia="MS Mincho" w:hAnsi="Tahoma" w:cs="Tahoma"/>
                <w:sz w:val="18"/>
                <w:szCs w:val="18"/>
                <w:lang w:val="el-GR"/>
              </w:rPr>
              <w:t>Κανονισμού 2831/2023 (</w:t>
            </w:r>
            <w:r w:rsidRPr="00DB45AD">
              <w:rPr>
                <w:rFonts w:ascii="Tahoma" w:eastAsia="MS Mincho" w:hAnsi="Tahoma" w:cs="Tahoma"/>
                <w:sz w:val="18"/>
                <w:szCs w:val="18"/>
                <w:lang w:val="el-GR"/>
              </w:rPr>
              <w:t>De</w:t>
            </w:r>
            <w:r w:rsidRPr="00AF5DE1">
              <w:rPr>
                <w:rFonts w:ascii="Tahoma" w:eastAsia="MS Mincho" w:hAnsi="Tahoma" w:cs="Tahoma"/>
                <w:sz w:val="18"/>
                <w:szCs w:val="18"/>
                <w:lang w:val="el-GR"/>
              </w:rPr>
              <w:t xml:space="preserve"> </w:t>
            </w:r>
            <w:proofErr w:type="spellStart"/>
            <w:r w:rsidRPr="00DB45AD">
              <w:rPr>
                <w:rFonts w:ascii="Tahoma" w:eastAsia="MS Mincho" w:hAnsi="Tahoma" w:cs="Tahoma"/>
                <w:sz w:val="18"/>
                <w:szCs w:val="18"/>
                <w:lang w:val="el-GR"/>
              </w:rPr>
              <w:t>Minimis</w:t>
            </w:r>
            <w:proofErr w:type="spellEnd"/>
            <w:r w:rsidRPr="006D3FE2">
              <w:rPr>
                <w:rFonts w:ascii="Tahoma" w:eastAsia="MS Mincho" w:hAnsi="Tahoma" w:cs="Tahoma"/>
                <w:sz w:val="18"/>
                <w:szCs w:val="18"/>
                <w:lang w:val="el-GR"/>
              </w:rPr>
              <w:t>).</w:t>
            </w:r>
          </w:p>
          <w:p w14:paraId="7207722D"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 xml:space="preserve">Δεσμεύομαι ότι η ενίσχυση που θα λάβει η επιχείρηση στο πλαίσιο της παρούσας Δράσης, αθροιζόμενη με τις λοιπές ενισχύσεις </w:t>
            </w:r>
            <w:r w:rsidRPr="00DB45AD">
              <w:rPr>
                <w:rFonts w:ascii="Tahoma" w:eastAsia="MS Mincho" w:hAnsi="Tahoma" w:cs="Tahoma"/>
                <w:sz w:val="18"/>
                <w:szCs w:val="18"/>
                <w:lang w:val="el-GR"/>
              </w:rPr>
              <w:t>De</w:t>
            </w:r>
            <w:r w:rsidRPr="006D3FE2">
              <w:rPr>
                <w:rFonts w:ascii="Tahoma" w:eastAsia="MS Mincho" w:hAnsi="Tahoma" w:cs="Tahoma"/>
                <w:sz w:val="18"/>
                <w:szCs w:val="18"/>
                <w:lang w:val="el-GR"/>
              </w:rPr>
              <w:t xml:space="preserve"> </w:t>
            </w:r>
            <w:proofErr w:type="spellStart"/>
            <w:r w:rsidRPr="00DB45AD">
              <w:rPr>
                <w:rFonts w:ascii="Tahoma" w:eastAsia="MS Mincho" w:hAnsi="Tahoma" w:cs="Tahoma"/>
                <w:sz w:val="18"/>
                <w:szCs w:val="18"/>
                <w:lang w:val="el-GR"/>
              </w:rPr>
              <w:t>Minimis</w:t>
            </w:r>
            <w:proofErr w:type="spellEnd"/>
            <w:r w:rsidRPr="006D3FE2">
              <w:rPr>
                <w:rFonts w:ascii="Tahoma" w:eastAsia="MS Mincho" w:hAnsi="Tahoma" w:cs="Tahoma"/>
                <w:sz w:val="18"/>
                <w:szCs w:val="18"/>
                <w:lang w:val="el-GR"/>
              </w:rPr>
              <w:t xml:space="preserve"> που έχει λάβει σε επίπεδο ενιαίας επιχείρησης </w:t>
            </w:r>
            <w:r w:rsidRPr="00870A9F">
              <w:rPr>
                <w:rFonts w:ascii="Tahoma" w:eastAsia="MS Mincho" w:hAnsi="Tahoma" w:cs="Tahoma"/>
                <w:sz w:val="18"/>
                <w:szCs w:val="18"/>
                <w:lang w:val="el-GR"/>
              </w:rPr>
              <w:t>κατά τα τελευταία τρία έτη</w:t>
            </w:r>
            <w:r>
              <w:rPr>
                <w:rFonts w:ascii="Tahoma" w:eastAsia="MS Mincho" w:hAnsi="Tahoma" w:cs="Tahoma"/>
                <w:sz w:val="18"/>
                <w:szCs w:val="18"/>
                <w:lang w:val="el-GR"/>
              </w:rPr>
              <w:t xml:space="preserve"> </w:t>
            </w:r>
            <w:r w:rsidRPr="00DB45AD">
              <w:rPr>
                <w:rFonts w:ascii="Tahoma" w:eastAsia="MS Mincho" w:hAnsi="Tahoma" w:cs="Tahoma"/>
                <w:sz w:val="18"/>
                <w:szCs w:val="18"/>
                <w:lang w:val="el-GR"/>
              </w:rPr>
              <w:t>(</w:t>
            </w:r>
            <w:r w:rsidRPr="007B3DBB">
              <w:rPr>
                <w:rFonts w:ascii="Tahoma" w:eastAsia="MS Mincho" w:hAnsi="Tahoma" w:cs="Tahoma"/>
                <w:sz w:val="18"/>
                <w:szCs w:val="18"/>
                <w:lang w:val="el-GR"/>
              </w:rPr>
              <w:t>υπολογιζόμενα σε κυλιόμενη ημερολογιακή βάση)</w:t>
            </w:r>
            <w:r w:rsidRPr="00870A9F">
              <w:rPr>
                <w:rFonts w:ascii="Tahoma" w:eastAsia="MS Mincho" w:hAnsi="Tahoma" w:cs="Tahoma"/>
                <w:sz w:val="18"/>
                <w:szCs w:val="18"/>
                <w:lang w:val="el-GR"/>
              </w:rPr>
              <w:t>, δεν υπερβαίνει τις 300.000 ευρώ.</w:t>
            </w:r>
          </w:p>
          <w:p w14:paraId="22B42B7A"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Δεσμεύομαι ότι α</w:t>
            </w:r>
            <w:r w:rsidRPr="005979AD">
              <w:rPr>
                <w:rFonts w:ascii="Tahoma" w:eastAsia="MS Mincho" w:hAnsi="Tahoma" w:cs="Tahoma"/>
                <w:sz w:val="18"/>
                <w:szCs w:val="18"/>
                <w:lang w:val="el-GR"/>
              </w:rPr>
              <w:t>ν η επιχείρηση δραστηριοποιείται ή δραστηριοποιηθεί σε τομείς οι οποίοι δεν εμπίπτουν στο πεδίο εφαρμογής του Καν. 2831/2023 και σε έναν ή περισσότερους από τους τομείς οι οποίοι εμπίπτουν στο πεδίο εφαρμογής του εν λόγω κανονισμού,</w:t>
            </w:r>
            <w:r w:rsidRPr="006D3FE2">
              <w:rPr>
                <w:rFonts w:ascii="Tahoma" w:eastAsia="MS Mincho" w:hAnsi="Tahoma" w:cs="Tahoma"/>
                <w:sz w:val="18"/>
                <w:szCs w:val="18"/>
                <w:lang w:val="el-GR"/>
              </w:rPr>
              <w:t xml:space="preserve"> θα διασφαλίζω, με κατάλληλα μέσα, όπως με διαχωρισμό των δραστηριοτήτων ή με </w:t>
            </w:r>
            <w:r>
              <w:rPr>
                <w:rFonts w:ascii="Tahoma" w:eastAsia="MS Mincho" w:hAnsi="Tahoma" w:cs="Tahoma"/>
                <w:sz w:val="18"/>
                <w:szCs w:val="18"/>
                <w:lang w:val="el-GR"/>
              </w:rPr>
              <w:t>διαχωρισμό των λογαριασμών</w:t>
            </w:r>
            <w:r w:rsidRPr="006D3FE2">
              <w:rPr>
                <w:rFonts w:ascii="Tahoma" w:eastAsia="MS Mincho" w:hAnsi="Tahoma" w:cs="Tahoma"/>
                <w:sz w:val="18"/>
                <w:szCs w:val="18"/>
                <w:lang w:val="el-GR"/>
              </w:rPr>
              <w:t>, ότι οι δραστηριότητες στους τομείς που εξαιρούνται από το πεδίο εφαρμογής του κανονισμού δεν τυγχάνουν ενίσχυσης ήσσονος σημασίας που χορηγείται δυνάμει της παρούσας πρόσκλησης</w:t>
            </w:r>
            <w:r>
              <w:rPr>
                <w:rFonts w:ascii="Tahoma" w:eastAsia="MS Mincho" w:hAnsi="Tahoma" w:cs="Tahoma"/>
                <w:sz w:val="18"/>
                <w:szCs w:val="18"/>
                <w:lang w:val="el-GR"/>
              </w:rPr>
              <w:t>, ούτε επωφελούνται από αυτήν.</w:t>
            </w:r>
          </w:p>
          <w:p w14:paraId="74F4A163"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Pr>
                <w:rFonts w:ascii="Tahoma" w:eastAsia="MS Mincho" w:hAnsi="Tahoma" w:cs="Tahoma"/>
                <w:sz w:val="18"/>
                <w:szCs w:val="18"/>
                <w:lang w:val="el-GR"/>
              </w:rPr>
              <w:t xml:space="preserve">Δεσμεύομαι ότι κατά την υλοποίηση του επενδυτικού σχεδίου θα τηρηθούν </w:t>
            </w:r>
            <w:r w:rsidRPr="000B69EA">
              <w:rPr>
                <w:rFonts w:ascii="Tahoma" w:eastAsia="MS Mincho" w:hAnsi="Tahoma" w:cs="Tahoma"/>
                <w:sz w:val="18"/>
                <w:szCs w:val="18"/>
                <w:lang w:val="el-GR"/>
              </w:rPr>
              <w:t>τα προβλεπόμενα στην Ανακοίνωση της επιτροπής (2021/C 373/01): Τεχνικές κατευθυντήριες οδηγίες σχετικά με την ενίσχυση της ανθεκτικότητας των υποδομών στην κλιματική αλλαγή κατά την περίοδο 2021-2027.</w:t>
            </w:r>
          </w:p>
          <w:p w14:paraId="67E04A66"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 xml:space="preserve">Αποδέχομαι ότι σε περίπτωση διαπίστωσης ανακριβειών στη δήλωσή μου ή σε περίπτωση διαπίστωσης υποβολής στην </w:t>
            </w:r>
            <w:r w:rsidRPr="00DB45AD">
              <w:rPr>
                <w:rFonts w:ascii="Tahoma" w:eastAsia="MS Mincho" w:hAnsi="Tahoma" w:cs="Tahoma"/>
                <w:sz w:val="18"/>
                <w:szCs w:val="18"/>
                <w:lang w:val="el-GR"/>
              </w:rPr>
              <w:t>E</w:t>
            </w:r>
            <w:r w:rsidRPr="006D3FE2">
              <w:rPr>
                <w:rFonts w:ascii="Tahoma" w:eastAsia="MS Mincho" w:hAnsi="Tahoma" w:cs="Tahoma"/>
                <w:sz w:val="18"/>
                <w:szCs w:val="18"/>
                <w:lang w:val="el-GR"/>
              </w:rPr>
              <w:t>ΥΔ/ΕΦ ψευδών ή παραπλανητικών στοιχείων, ή αποσιώπηση στοιχείων, η γνώση των οποίων θα οδηγούσε στον αποκλεισμό της ένταξης της αίτησης χρηματοδότησης στη Δράση, ή θα οδηγούσε στο να ενταχθεί με όρους ουσιωδώς διαφορετικούς ή σε μη πιστοποίηση της ολοκλήρωσης, η απόφαση ένταξης θα ανακληθεί και:</w:t>
            </w:r>
          </w:p>
          <w:p w14:paraId="22931993" w14:textId="77777777" w:rsidR="0051383A" w:rsidRPr="006D3FE2" w:rsidRDefault="0051383A" w:rsidP="00B9025D">
            <w:p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 xml:space="preserve">α. εάν δεν έχει ολοκληρωθεί η επένδυση και έχει δοθεί τμήμα της ενίσχυσης, θα κληθώ να επιστρέψω </w:t>
            </w:r>
            <w:r>
              <w:rPr>
                <w:rFonts w:ascii="Tahoma" w:eastAsia="MS Mincho" w:hAnsi="Tahoma" w:cs="Tahoma"/>
                <w:sz w:val="18"/>
                <w:szCs w:val="18"/>
                <w:lang w:val="el-GR"/>
              </w:rPr>
              <w:t xml:space="preserve">εντόκως </w:t>
            </w:r>
            <w:r w:rsidRPr="006D3FE2">
              <w:rPr>
                <w:rFonts w:ascii="Tahoma" w:eastAsia="MS Mincho" w:hAnsi="Tahoma" w:cs="Tahoma"/>
                <w:sz w:val="18"/>
                <w:szCs w:val="18"/>
                <w:lang w:val="el-GR"/>
              </w:rPr>
              <w:t xml:space="preserve">τη </w:t>
            </w:r>
            <w:proofErr w:type="spellStart"/>
            <w:r w:rsidRPr="006D3FE2">
              <w:rPr>
                <w:rFonts w:ascii="Tahoma" w:eastAsia="MS Mincho" w:hAnsi="Tahoma" w:cs="Tahoma"/>
                <w:sz w:val="18"/>
                <w:szCs w:val="18"/>
                <w:lang w:val="el-GR"/>
              </w:rPr>
              <w:t>χορηγηθείσα</w:t>
            </w:r>
            <w:proofErr w:type="spellEnd"/>
            <w:r w:rsidRPr="006D3FE2">
              <w:rPr>
                <w:rFonts w:ascii="Tahoma" w:eastAsia="MS Mincho" w:hAnsi="Tahoma" w:cs="Tahoma"/>
                <w:sz w:val="18"/>
                <w:szCs w:val="18"/>
                <w:lang w:val="el-GR"/>
              </w:rPr>
              <w:t xml:space="preserve"> ενίσχυση,</w:t>
            </w:r>
          </w:p>
          <w:p w14:paraId="0048F32C" w14:textId="77777777" w:rsidR="0051383A" w:rsidRPr="006D3FE2" w:rsidRDefault="0051383A" w:rsidP="00B9025D">
            <w:p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 xml:space="preserve">β. εάν έχει ολοκληρωθεί η επένδυση, θα κληθώ να επιστρέψω </w:t>
            </w:r>
            <w:r>
              <w:rPr>
                <w:rFonts w:ascii="Tahoma" w:eastAsia="MS Mincho" w:hAnsi="Tahoma" w:cs="Tahoma"/>
                <w:sz w:val="18"/>
                <w:szCs w:val="18"/>
                <w:lang w:val="el-GR"/>
              </w:rPr>
              <w:t xml:space="preserve">εντόκως </w:t>
            </w:r>
            <w:r w:rsidRPr="006D3FE2">
              <w:rPr>
                <w:rFonts w:ascii="Tahoma" w:eastAsia="MS Mincho" w:hAnsi="Tahoma" w:cs="Tahoma"/>
                <w:sz w:val="18"/>
                <w:szCs w:val="18"/>
                <w:lang w:val="el-GR"/>
              </w:rPr>
              <w:t xml:space="preserve">το σύνολο της </w:t>
            </w:r>
            <w:proofErr w:type="spellStart"/>
            <w:r w:rsidRPr="006D3FE2">
              <w:rPr>
                <w:rFonts w:ascii="Tahoma" w:eastAsia="MS Mincho" w:hAnsi="Tahoma" w:cs="Tahoma"/>
                <w:sz w:val="18"/>
                <w:szCs w:val="18"/>
                <w:lang w:val="el-GR"/>
              </w:rPr>
              <w:t>χορηγηθείσας</w:t>
            </w:r>
            <w:proofErr w:type="spellEnd"/>
            <w:r w:rsidRPr="006D3FE2">
              <w:rPr>
                <w:rFonts w:ascii="Tahoma" w:eastAsia="MS Mincho" w:hAnsi="Tahoma" w:cs="Tahoma"/>
                <w:sz w:val="18"/>
                <w:szCs w:val="18"/>
                <w:lang w:val="el-GR"/>
              </w:rPr>
              <w:t xml:space="preserve"> ενίσχυσης.</w:t>
            </w:r>
          </w:p>
          <w:p w14:paraId="09A59F80"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Αποδέχομαι ότι η υποβολή της αίτησης χρηματοδότησης στη Δράση συνιστά εξουσιοδότηση προς την ΕΥΔ Π</w:t>
            </w:r>
            <w:r>
              <w:rPr>
                <w:rFonts w:ascii="Tahoma" w:eastAsia="MS Mincho" w:hAnsi="Tahoma" w:cs="Tahoma"/>
                <w:sz w:val="18"/>
                <w:szCs w:val="18"/>
                <w:lang w:val="el-GR"/>
              </w:rPr>
              <w:t>Δ</w:t>
            </w:r>
            <w:r w:rsidRPr="006D3FE2">
              <w:rPr>
                <w:rFonts w:ascii="Tahoma" w:eastAsia="MS Mincho" w:hAnsi="Tahoma" w:cs="Tahoma"/>
                <w:sz w:val="18"/>
                <w:szCs w:val="18"/>
                <w:lang w:val="el-GR"/>
              </w:rPr>
              <w:t>Μ και τον ΕΦΕΠΑΕ, για συλλογή στοιχείων που βρίσκονται καταχωρισμένα σε βάσεις δεδομένων (π.χ. ΑΑΔΕ, ΕΡΓΑΝΗ, Γ.Ε.ΜΗ, ΕΦΚΑ-ΝΑΤ, κ.α.) και σε λοιπά πληροφοριακά συστήματα της Δημόσιας Διοίκησης ή εποπτευόμενων από αυτήν Φορέων, καθώς και για την περαιτέρω επεξεργασία τους από τις αρμόδιες υπηρεσίες. Επίσης, γνωρίζω ότι τα δεδομένα από εθνικές βάσεις δεν μπορούν να καλύψουν απαιτούμενα δικαιολογητικά συμμετοχής, όπως αυτά αποτυπώνονται στο σχετικό παράρτημα της πρόσκλησης της Δράσης, αλλά εφόσον ληφθούν τα στοιχεία αυτά κατισχύουν των δηλωθέντων ή/και των αναγραφόμενων στα έντυπα που συνοδεύουν την αίτηση.</w:t>
            </w:r>
          </w:p>
          <w:p w14:paraId="31E4B40A"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 xml:space="preserve">Σε περίπτωση </w:t>
            </w:r>
            <w:r>
              <w:rPr>
                <w:rFonts w:ascii="Tahoma" w:eastAsia="MS Mincho" w:hAnsi="Tahoma" w:cs="Tahoma"/>
                <w:sz w:val="18"/>
                <w:szCs w:val="18"/>
                <w:lang w:val="el-GR"/>
              </w:rPr>
              <w:t>έγκρισης/</w:t>
            </w:r>
            <w:r w:rsidRPr="006D3FE2">
              <w:rPr>
                <w:rFonts w:ascii="Tahoma" w:eastAsia="MS Mincho" w:hAnsi="Tahoma" w:cs="Tahoma"/>
                <w:sz w:val="18"/>
                <w:szCs w:val="18"/>
                <w:lang w:val="el-GR"/>
              </w:rPr>
              <w:t>ένταξης της πράξης που αφορά η αίτηση χρηματοδότηση</w:t>
            </w:r>
            <w:r>
              <w:rPr>
                <w:rFonts w:ascii="Tahoma" w:eastAsia="MS Mincho" w:hAnsi="Tahoma" w:cs="Tahoma"/>
                <w:sz w:val="18"/>
                <w:szCs w:val="18"/>
                <w:lang w:val="el-GR"/>
              </w:rPr>
              <w:t>ς</w:t>
            </w:r>
            <w:r w:rsidRPr="006D3FE2">
              <w:rPr>
                <w:rFonts w:ascii="Tahoma" w:eastAsia="MS Mincho" w:hAnsi="Tahoma" w:cs="Tahoma"/>
                <w:sz w:val="18"/>
                <w:szCs w:val="18"/>
                <w:lang w:val="el-GR"/>
              </w:rPr>
              <w:t>, συμφωνώ στη δημοσίευση της επωνυμίας της επιχείρησης,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3 του Καν. 1060/2021 και το Παράρτημα ΙΧ αυτού.</w:t>
            </w:r>
          </w:p>
          <w:p w14:paraId="2DDBB0E0" w14:textId="77777777" w:rsidR="0051383A" w:rsidRPr="009F2398"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Αποδέχομαι ότι τα μηνύματα που θα αποστέλλονται από το ΟΠΣΚΕ, την ΕΥΔ Π</w:t>
            </w:r>
            <w:r>
              <w:rPr>
                <w:rFonts w:ascii="Tahoma" w:eastAsia="MS Mincho" w:hAnsi="Tahoma" w:cs="Tahoma"/>
                <w:sz w:val="18"/>
                <w:szCs w:val="18"/>
                <w:lang w:val="el-GR"/>
              </w:rPr>
              <w:t>Δ</w:t>
            </w:r>
            <w:r w:rsidRPr="006D3FE2">
              <w:rPr>
                <w:rFonts w:ascii="Tahoma" w:eastAsia="MS Mincho" w:hAnsi="Tahoma" w:cs="Tahoma"/>
                <w:sz w:val="18"/>
                <w:szCs w:val="18"/>
                <w:lang w:val="el-GR"/>
              </w:rPr>
              <w:t xml:space="preserve">Μ και τον ΕΦ, μέσω ηλεκτρονικού ταχυδρομείου και ειδικότερα στην </w:t>
            </w:r>
            <w:r w:rsidRPr="00883B99">
              <w:rPr>
                <w:rFonts w:ascii="Tahoma" w:eastAsia="MS Mincho" w:hAnsi="Tahoma" w:cs="Tahoma"/>
                <w:sz w:val="18"/>
                <w:szCs w:val="18"/>
                <w:lang w:val="el-GR"/>
              </w:rPr>
              <w:t xml:space="preserve">ηλεκτρονική διεύθυνση e-mail που αποτυπώνεται στα στοιχεία </w:t>
            </w:r>
            <w:r w:rsidRPr="00883B99">
              <w:rPr>
                <w:rFonts w:ascii="Tahoma" w:eastAsia="MS Mincho" w:hAnsi="Tahoma" w:cs="Tahoma"/>
                <w:sz w:val="18"/>
                <w:szCs w:val="18"/>
                <w:lang w:val="el-GR"/>
              </w:rPr>
              <w:lastRenderedPageBreak/>
              <w:t xml:space="preserve">επικοινωνίας </w:t>
            </w:r>
            <w:r>
              <w:rPr>
                <w:rFonts w:ascii="Tahoma" w:eastAsia="MS Mincho" w:hAnsi="Tahoma" w:cs="Tahoma"/>
                <w:sz w:val="18"/>
                <w:szCs w:val="18"/>
                <w:lang w:val="el-GR"/>
              </w:rPr>
              <w:t xml:space="preserve">στο προφίλ </w:t>
            </w:r>
            <w:r w:rsidRPr="00883B99">
              <w:rPr>
                <w:rFonts w:ascii="Tahoma" w:eastAsia="MS Mincho" w:hAnsi="Tahoma" w:cs="Tahoma"/>
                <w:sz w:val="18"/>
                <w:szCs w:val="18"/>
                <w:lang w:val="el-GR"/>
              </w:rPr>
              <w:t>του δικαιούχου</w:t>
            </w:r>
            <w:r w:rsidRPr="006D3FE2">
              <w:rPr>
                <w:rFonts w:ascii="Tahoma" w:eastAsia="MS Mincho" w:hAnsi="Tahoma" w:cs="Tahoma"/>
                <w:sz w:val="18"/>
                <w:szCs w:val="18"/>
                <w:lang w:val="el-GR"/>
              </w:rPr>
              <w:t xml:space="preserve">, </w:t>
            </w:r>
            <w:r>
              <w:rPr>
                <w:rFonts w:ascii="Tahoma" w:eastAsia="MS Mincho" w:hAnsi="Tahoma" w:cs="Tahoma"/>
                <w:sz w:val="18"/>
                <w:szCs w:val="18"/>
                <w:lang w:val="el-GR"/>
              </w:rPr>
              <w:t>καθώς και στα στοιχεία επικοινωνίας του συντονιστή,</w:t>
            </w:r>
            <w:r w:rsidRPr="006D3FE2">
              <w:rPr>
                <w:rFonts w:ascii="Tahoma" w:eastAsia="MS Mincho" w:hAnsi="Tahoma" w:cs="Tahoma"/>
                <w:sz w:val="18"/>
                <w:szCs w:val="18"/>
                <w:lang w:val="el-GR"/>
              </w:rPr>
              <w:t xml:space="preserve"> επέχουν θέση επίσημων εγγράφων </w:t>
            </w:r>
            <w:r>
              <w:rPr>
                <w:rFonts w:ascii="Tahoma" w:eastAsia="MS Mincho" w:hAnsi="Tahoma" w:cs="Tahoma"/>
                <w:sz w:val="18"/>
                <w:szCs w:val="18"/>
                <w:lang w:val="el-GR"/>
              </w:rPr>
              <w:t>και</w:t>
            </w:r>
            <w:r w:rsidRPr="001C75AE">
              <w:rPr>
                <w:rFonts w:ascii="Tahoma" w:eastAsia="MS Mincho" w:hAnsi="Tahoma" w:cs="Tahoma"/>
                <w:sz w:val="18"/>
                <w:szCs w:val="18"/>
                <w:lang w:val="el-GR"/>
              </w:rPr>
              <w:t xml:space="preserve"> συνεπάγονται την έναρξη όλων των εννόμων συνεπειών και προθεσμιών</w:t>
            </w:r>
            <w:r w:rsidRPr="00C44BB7">
              <w:rPr>
                <w:rFonts w:ascii="Tahoma" w:eastAsia="MS Mincho" w:hAnsi="Tahoma" w:cs="Tahoma"/>
                <w:sz w:val="18"/>
                <w:szCs w:val="18"/>
                <w:lang w:val="el-GR"/>
              </w:rPr>
              <w:t xml:space="preserve"> </w:t>
            </w:r>
            <w:r w:rsidRPr="006D3FE2">
              <w:rPr>
                <w:rFonts w:ascii="Tahoma" w:eastAsia="MS Mincho" w:hAnsi="Tahoma" w:cs="Tahoma"/>
                <w:sz w:val="18"/>
                <w:szCs w:val="18"/>
                <w:lang w:val="el-GR"/>
              </w:rPr>
              <w:t xml:space="preserve">και αποτελεί αποκλειστική ευθύνη της επιχείρησης η παρακολούθηση </w:t>
            </w:r>
            <w:r>
              <w:rPr>
                <w:rFonts w:ascii="Tahoma" w:eastAsia="MS Mincho" w:hAnsi="Tahoma" w:cs="Tahoma"/>
                <w:sz w:val="18"/>
                <w:szCs w:val="18"/>
                <w:lang w:val="el-GR"/>
              </w:rPr>
              <w:t>της/των</w:t>
            </w:r>
            <w:r w:rsidRPr="00481682">
              <w:rPr>
                <w:rFonts w:ascii="Tahoma" w:eastAsia="MS Mincho" w:hAnsi="Tahoma" w:cs="Tahoma"/>
                <w:sz w:val="18"/>
                <w:szCs w:val="18"/>
                <w:lang w:val="el-GR"/>
              </w:rPr>
              <w:t xml:space="preserve"> εν λόγω ηλεκτρονικής</w:t>
            </w:r>
            <w:r>
              <w:rPr>
                <w:rFonts w:ascii="Tahoma" w:eastAsia="MS Mincho" w:hAnsi="Tahoma" w:cs="Tahoma"/>
                <w:sz w:val="18"/>
                <w:szCs w:val="18"/>
                <w:lang w:val="el-GR"/>
              </w:rPr>
              <w:t>/ων</w:t>
            </w:r>
            <w:r w:rsidRPr="00481682">
              <w:rPr>
                <w:rFonts w:ascii="Tahoma" w:eastAsia="MS Mincho" w:hAnsi="Tahoma" w:cs="Tahoma"/>
                <w:sz w:val="18"/>
                <w:szCs w:val="18"/>
                <w:lang w:val="el-GR"/>
              </w:rPr>
              <w:t xml:space="preserve"> </w:t>
            </w:r>
            <w:proofErr w:type="spellStart"/>
            <w:r w:rsidRPr="00481682">
              <w:rPr>
                <w:rFonts w:ascii="Tahoma" w:eastAsia="MS Mincho" w:hAnsi="Tahoma" w:cs="Tahoma"/>
                <w:sz w:val="18"/>
                <w:szCs w:val="18"/>
                <w:lang w:val="el-GR"/>
              </w:rPr>
              <w:t>δ</w:t>
            </w:r>
            <w:r>
              <w:rPr>
                <w:rFonts w:ascii="Tahoma" w:eastAsia="MS Mincho" w:hAnsi="Tahoma" w:cs="Tahoma"/>
                <w:sz w:val="18"/>
                <w:szCs w:val="18"/>
                <w:lang w:val="el-GR"/>
              </w:rPr>
              <w:t>ιευθύνσης</w:t>
            </w:r>
            <w:proofErr w:type="spellEnd"/>
            <w:r>
              <w:rPr>
                <w:rFonts w:ascii="Tahoma" w:eastAsia="MS Mincho" w:hAnsi="Tahoma" w:cs="Tahoma"/>
                <w:sz w:val="18"/>
                <w:szCs w:val="18"/>
                <w:lang w:val="el-GR"/>
              </w:rPr>
              <w:t>/</w:t>
            </w:r>
            <w:proofErr w:type="spellStart"/>
            <w:r>
              <w:rPr>
                <w:rFonts w:ascii="Tahoma" w:eastAsia="MS Mincho" w:hAnsi="Tahoma" w:cs="Tahoma"/>
                <w:sz w:val="18"/>
                <w:szCs w:val="18"/>
                <w:lang w:val="el-GR"/>
              </w:rPr>
              <w:t>εων</w:t>
            </w:r>
            <w:proofErr w:type="spellEnd"/>
            <w:r w:rsidRPr="006D3FE2">
              <w:rPr>
                <w:rFonts w:ascii="Tahoma" w:eastAsia="MS Mincho" w:hAnsi="Tahoma" w:cs="Tahoma"/>
                <w:sz w:val="18"/>
                <w:szCs w:val="18"/>
                <w:lang w:val="el-GR"/>
              </w:rPr>
              <w:t>.</w:t>
            </w:r>
          </w:p>
          <w:p w14:paraId="601D5661" w14:textId="77777777" w:rsidR="0051383A" w:rsidRPr="006D3FE2"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Αποδέχομαι ότι στην περίπτωση κοινοποιήσεων – επιδόσεων εγγράφων που αφορούν την Πράξη, τούτες λαμβάνουν χώρα στην φορολογική έδρα της επιχείρησης, η οποία δηλώνεται στην αίτηση χρηματοδότησης και αναφέρεται στο εγκεκριμένο τεχνικό παράρτημα. Περαιτέρω αναλαμβάνω την υποχρέωση να γνωστοποιώ οποιαδήποτε μεταβολή της φορολογικής έδρας της επιχείρησης στον ΕΦ/ΕΥΔ Π</w:t>
            </w:r>
            <w:r>
              <w:rPr>
                <w:rFonts w:ascii="Tahoma" w:eastAsia="MS Mincho" w:hAnsi="Tahoma" w:cs="Tahoma"/>
                <w:sz w:val="18"/>
                <w:szCs w:val="18"/>
                <w:lang w:val="el-GR"/>
              </w:rPr>
              <w:t>Δ</w:t>
            </w:r>
            <w:r w:rsidRPr="006D3FE2">
              <w:rPr>
                <w:rFonts w:ascii="Tahoma" w:eastAsia="MS Mincho" w:hAnsi="Tahoma" w:cs="Tahoma"/>
                <w:sz w:val="18"/>
                <w:szCs w:val="18"/>
                <w:lang w:val="el-GR"/>
              </w:rPr>
              <w:t>Μ. Σε  περίπτωση μη γνωστοποίησης οιαδήποτε μεταβολής της φορολογικής έδρας, η κοινοποίηση - επίδοση θα συντελείται στην φορολογική έδρα που αναφέρεται στο ισχύον εγκεκριμένο τεχνικό παράρτημα.</w:t>
            </w:r>
          </w:p>
          <w:p w14:paraId="6087B6FE" w14:textId="77777777" w:rsidR="0051383A" w:rsidRPr="009C3845"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Αποδέχομαι ότι κατά την υλοποίηση της πράξης, η επικοινωνία με τον ΕΦ/ΕΥΔ Π</w:t>
            </w:r>
            <w:r>
              <w:rPr>
                <w:rFonts w:ascii="Tahoma" w:eastAsia="MS Mincho" w:hAnsi="Tahoma" w:cs="Tahoma"/>
                <w:sz w:val="18"/>
                <w:szCs w:val="18"/>
                <w:lang w:val="el-GR"/>
              </w:rPr>
              <w:t>Δ</w:t>
            </w:r>
            <w:r w:rsidRPr="006D3FE2">
              <w:rPr>
                <w:rFonts w:ascii="Tahoma" w:eastAsia="MS Mincho" w:hAnsi="Tahoma" w:cs="Tahoma"/>
                <w:sz w:val="18"/>
                <w:szCs w:val="18"/>
                <w:lang w:val="el-GR"/>
              </w:rPr>
              <w:t>Μ αναφορικά με την εξέλιξη και ολοκλήρωση της πράξης δύναται να γίνεται ηλεκτρονικά (</w:t>
            </w:r>
            <w:proofErr w:type="spellStart"/>
            <w:r w:rsidRPr="00DB45AD">
              <w:rPr>
                <w:rFonts w:ascii="Tahoma" w:eastAsia="MS Mincho" w:hAnsi="Tahoma" w:cs="Tahoma"/>
                <w:sz w:val="18"/>
                <w:szCs w:val="18"/>
                <w:lang w:val="el-GR"/>
              </w:rPr>
              <w:t>onscreen</w:t>
            </w:r>
            <w:proofErr w:type="spellEnd"/>
            <w:r w:rsidRPr="006D3FE2">
              <w:rPr>
                <w:rFonts w:ascii="Tahoma" w:eastAsia="MS Mincho" w:hAnsi="Tahoma" w:cs="Tahoma"/>
                <w:sz w:val="18"/>
                <w:szCs w:val="18"/>
                <w:lang w:val="el-GR"/>
              </w:rPr>
              <w:t>) μέσω ηλεκτρονικών εντύπων, όπως αυτά θα καθοριστούν από τον ΕΦ/ΕΥΔ Π</w:t>
            </w:r>
            <w:r>
              <w:rPr>
                <w:rFonts w:ascii="Tahoma" w:eastAsia="MS Mincho" w:hAnsi="Tahoma" w:cs="Tahoma"/>
                <w:sz w:val="18"/>
                <w:szCs w:val="18"/>
                <w:lang w:val="el-GR"/>
              </w:rPr>
              <w:t>Δ</w:t>
            </w:r>
            <w:r w:rsidRPr="006D3FE2">
              <w:rPr>
                <w:rFonts w:ascii="Tahoma" w:eastAsia="MS Mincho" w:hAnsi="Tahoma" w:cs="Tahoma"/>
                <w:sz w:val="18"/>
                <w:szCs w:val="18"/>
                <w:lang w:val="el-GR"/>
              </w:rPr>
              <w:t>Μ.</w:t>
            </w:r>
          </w:p>
          <w:p w14:paraId="51841812" w14:textId="77777777" w:rsidR="0051383A"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6D3FE2">
              <w:rPr>
                <w:rFonts w:ascii="Tahoma" w:eastAsia="MS Mincho" w:hAnsi="Tahoma" w:cs="Tahoma"/>
                <w:sz w:val="18"/>
                <w:szCs w:val="18"/>
                <w:lang w:val="el-GR"/>
              </w:rPr>
              <w:t>Παρέχω ρητά τη συναίνεση και συγκατάθεσή μου για την νόμιμη επεξεργασία κατ’ άρθρο 6 του Κανονισμού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 Προστασία Δεδομένων) [</w:t>
            </w:r>
            <w:r w:rsidRPr="00DB45AD">
              <w:rPr>
                <w:rFonts w:ascii="Tahoma" w:eastAsia="MS Mincho" w:hAnsi="Tahoma" w:cs="Tahoma"/>
                <w:sz w:val="18"/>
                <w:szCs w:val="18"/>
                <w:lang w:val="el-GR"/>
              </w:rPr>
              <w:t>EEEE</w:t>
            </w:r>
            <w:r w:rsidRPr="006D3FE2">
              <w:rPr>
                <w:rFonts w:ascii="Tahoma" w:eastAsia="MS Mincho" w:hAnsi="Tahoma" w:cs="Tahoma"/>
                <w:sz w:val="18"/>
                <w:szCs w:val="18"/>
                <w:lang w:val="el-GR"/>
              </w:rPr>
              <w:t xml:space="preserve"> </w:t>
            </w:r>
            <w:r w:rsidRPr="00DB45AD">
              <w:rPr>
                <w:rFonts w:ascii="Tahoma" w:eastAsia="MS Mincho" w:hAnsi="Tahoma" w:cs="Tahoma"/>
                <w:sz w:val="18"/>
                <w:szCs w:val="18"/>
                <w:lang w:val="el-GR"/>
              </w:rPr>
              <w:t>L</w:t>
            </w:r>
            <w:r w:rsidRPr="006D3FE2">
              <w:rPr>
                <w:rFonts w:ascii="Tahoma" w:eastAsia="MS Mincho" w:hAnsi="Tahoma" w:cs="Tahoma"/>
                <w:sz w:val="18"/>
                <w:szCs w:val="18"/>
                <w:lang w:val="el-GR"/>
              </w:rPr>
              <w:t xml:space="preserve"> 119 σελ.1-88] σε όλα τα στάδια της υποβαλλόμενης αίτησης χρηματοδότησης, δηλαδή από την υποβολής της ως και, στην περίπτωση υπαγωγής, οριστικοποίηση της συγχρηματοδοτούμενης επένδυσής, σύμφωνα προς τα ειδικότερα οριζόμενα στην ενότητα 14 της Πρόσκλησης της Δράσης.</w:t>
            </w:r>
          </w:p>
          <w:p w14:paraId="539C56A9" w14:textId="77777777" w:rsidR="0051383A" w:rsidRPr="009C3845" w:rsidRDefault="0051383A" w:rsidP="0051383A">
            <w:pPr>
              <w:numPr>
                <w:ilvl w:val="0"/>
                <w:numId w:val="1"/>
              </w:numPr>
              <w:autoSpaceDE w:val="0"/>
              <w:autoSpaceDN w:val="0"/>
              <w:adjustRightInd w:val="0"/>
              <w:spacing w:before="0" w:after="0" w:line="288" w:lineRule="auto"/>
              <w:ind w:left="299" w:right="43"/>
              <w:rPr>
                <w:rFonts w:ascii="Tahoma" w:eastAsia="MS Mincho" w:hAnsi="Tahoma" w:cs="Tahoma"/>
                <w:sz w:val="18"/>
                <w:szCs w:val="18"/>
                <w:lang w:val="el-GR"/>
              </w:rPr>
            </w:pPr>
            <w:r w:rsidRPr="009C3845">
              <w:rPr>
                <w:rFonts w:ascii="Tahoma" w:eastAsia="MS Mincho" w:hAnsi="Tahoma" w:cs="Tahoma"/>
                <w:sz w:val="18"/>
                <w:szCs w:val="18"/>
                <w:lang w:val="el-GR"/>
              </w:rPr>
              <w:t>Έχω λάβει γνώση των υποχρεώσεων και δεσμεύομαι ότι κατά την υλοποίηση του επενδυτικού σχεδίου θα διασφαλιστούν:</w:t>
            </w:r>
          </w:p>
          <w:p w14:paraId="2FB56F5B" w14:textId="77777777" w:rsidR="0051383A" w:rsidRPr="009C3845" w:rsidRDefault="0051383A" w:rsidP="0051383A">
            <w:pPr>
              <w:numPr>
                <w:ilvl w:val="0"/>
                <w:numId w:val="3"/>
              </w:numPr>
              <w:autoSpaceDE w:val="0"/>
              <w:autoSpaceDN w:val="0"/>
              <w:adjustRightInd w:val="0"/>
              <w:spacing w:before="0" w:after="0" w:line="288" w:lineRule="auto"/>
              <w:ind w:right="43"/>
              <w:rPr>
                <w:rFonts w:ascii="Tahoma" w:eastAsia="MS Mincho" w:hAnsi="Tahoma" w:cs="Tahoma"/>
                <w:sz w:val="18"/>
                <w:szCs w:val="18"/>
                <w:lang w:val="el-GR"/>
              </w:rPr>
            </w:pPr>
            <w:r w:rsidRPr="009C3845">
              <w:rPr>
                <w:rFonts w:ascii="Tahoma" w:eastAsia="MS Mincho" w:hAnsi="Tahoma" w:cs="Tahoma"/>
                <w:sz w:val="18"/>
                <w:szCs w:val="18"/>
                <w:lang w:val="el-GR"/>
              </w:rPr>
              <w:t>ο σεβασμός των θεμελιωδών δικαιωμάτων και η συμμόρφωση με τον Χάρτη των Θεμελιωδών Δικαιωμάτων της Ευρωπαϊκής Ένωσης,</w:t>
            </w:r>
          </w:p>
          <w:p w14:paraId="5E7DC75B" w14:textId="77777777" w:rsidR="0051383A" w:rsidRPr="009C3845" w:rsidRDefault="0051383A" w:rsidP="0051383A">
            <w:pPr>
              <w:numPr>
                <w:ilvl w:val="0"/>
                <w:numId w:val="3"/>
              </w:numPr>
              <w:autoSpaceDE w:val="0"/>
              <w:autoSpaceDN w:val="0"/>
              <w:adjustRightInd w:val="0"/>
              <w:spacing w:before="0" w:after="0" w:line="288" w:lineRule="auto"/>
              <w:ind w:right="43"/>
              <w:rPr>
                <w:rFonts w:ascii="Tahoma" w:eastAsia="MS Mincho" w:hAnsi="Tahoma" w:cs="Tahoma"/>
                <w:sz w:val="18"/>
                <w:szCs w:val="18"/>
                <w:lang w:val="el-GR"/>
              </w:rPr>
            </w:pPr>
            <w:r w:rsidRPr="009C3845">
              <w:rPr>
                <w:rFonts w:ascii="Tahoma" w:eastAsia="MS Mincho" w:hAnsi="Tahoma" w:cs="Tahoma"/>
                <w:sz w:val="18"/>
                <w:szCs w:val="18"/>
                <w:lang w:val="el-GR"/>
              </w:rPr>
              <w:t>η ισότητα των φύλων και η ενσωμάτωση της διάστασης του φύλου,</w:t>
            </w:r>
          </w:p>
          <w:p w14:paraId="1A55CAF9" w14:textId="77777777" w:rsidR="0051383A" w:rsidRPr="009C3845" w:rsidRDefault="0051383A" w:rsidP="0051383A">
            <w:pPr>
              <w:numPr>
                <w:ilvl w:val="0"/>
                <w:numId w:val="3"/>
              </w:numPr>
              <w:autoSpaceDE w:val="0"/>
              <w:autoSpaceDN w:val="0"/>
              <w:adjustRightInd w:val="0"/>
              <w:spacing w:before="0" w:after="0" w:line="288" w:lineRule="auto"/>
              <w:ind w:right="43"/>
              <w:rPr>
                <w:rFonts w:ascii="Tahoma" w:eastAsia="MS Mincho" w:hAnsi="Tahoma" w:cs="Tahoma"/>
                <w:sz w:val="18"/>
                <w:szCs w:val="18"/>
                <w:lang w:val="el-GR"/>
              </w:rPr>
            </w:pPr>
            <w:r w:rsidRPr="009C3845">
              <w:rPr>
                <w:rFonts w:ascii="Tahoma" w:eastAsia="MS Mincho" w:hAnsi="Tahoma" w:cs="Tahoma"/>
                <w:sz w:val="18"/>
                <w:szCs w:val="18"/>
                <w:lang w:val="el-GR"/>
              </w:rPr>
              <w:t xml:space="preserve">η αποτροπή κάθε διάκρισης λόγω φύλου, φυλετικής ή </w:t>
            </w:r>
            <w:proofErr w:type="spellStart"/>
            <w:r w:rsidRPr="009C3845">
              <w:rPr>
                <w:rFonts w:ascii="Tahoma" w:eastAsia="MS Mincho" w:hAnsi="Tahoma" w:cs="Tahoma"/>
                <w:sz w:val="18"/>
                <w:szCs w:val="18"/>
                <w:lang w:val="el-GR"/>
              </w:rPr>
              <w:t>εθνοτικής</w:t>
            </w:r>
            <w:proofErr w:type="spellEnd"/>
            <w:r w:rsidRPr="009C3845">
              <w:rPr>
                <w:rFonts w:ascii="Tahoma" w:eastAsia="MS Mincho" w:hAnsi="Tahoma" w:cs="Tahoma"/>
                <w:sz w:val="18"/>
                <w:szCs w:val="18"/>
                <w:lang w:val="el-GR"/>
              </w:rPr>
              <w:t xml:space="preserve"> καταγωγής, θρησκείας ή πεποιθήσεων, αναπηρίας, ηλικίας ή γενετήσιου προσανατολισμού,</w:t>
            </w:r>
          </w:p>
          <w:p w14:paraId="68586EEC" w14:textId="77777777" w:rsidR="0051383A" w:rsidRPr="009C3845" w:rsidRDefault="0051383A" w:rsidP="0051383A">
            <w:pPr>
              <w:numPr>
                <w:ilvl w:val="0"/>
                <w:numId w:val="3"/>
              </w:numPr>
              <w:autoSpaceDE w:val="0"/>
              <w:autoSpaceDN w:val="0"/>
              <w:adjustRightInd w:val="0"/>
              <w:spacing w:before="0" w:after="0" w:line="288" w:lineRule="auto"/>
              <w:ind w:right="43"/>
              <w:rPr>
                <w:rFonts w:ascii="Tahoma" w:eastAsia="MS Mincho" w:hAnsi="Tahoma" w:cs="Tahoma"/>
                <w:sz w:val="18"/>
                <w:szCs w:val="18"/>
                <w:lang w:val="el-GR"/>
              </w:rPr>
            </w:pPr>
            <w:r w:rsidRPr="009C3845">
              <w:rPr>
                <w:rFonts w:ascii="Tahoma" w:eastAsia="MS Mincho" w:hAnsi="Tahoma" w:cs="Tahoma"/>
                <w:sz w:val="18"/>
                <w:szCs w:val="18"/>
                <w:lang w:val="el-GR"/>
              </w:rPr>
              <w:t>η διαφάνεια,</w:t>
            </w:r>
          </w:p>
          <w:p w14:paraId="23A443FB" w14:textId="77777777" w:rsidR="0051383A" w:rsidRPr="009C3845" w:rsidRDefault="0051383A" w:rsidP="0051383A">
            <w:pPr>
              <w:numPr>
                <w:ilvl w:val="0"/>
                <w:numId w:val="3"/>
              </w:numPr>
              <w:autoSpaceDE w:val="0"/>
              <w:autoSpaceDN w:val="0"/>
              <w:adjustRightInd w:val="0"/>
              <w:spacing w:before="0" w:after="0" w:line="288" w:lineRule="auto"/>
              <w:ind w:right="43"/>
              <w:rPr>
                <w:rFonts w:ascii="Tahoma" w:eastAsia="MS Mincho" w:hAnsi="Tahoma" w:cs="Tahoma"/>
                <w:sz w:val="18"/>
                <w:szCs w:val="18"/>
                <w:lang w:val="el-GR"/>
              </w:rPr>
            </w:pPr>
            <w:r w:rsidRPr="009C3845">
              <w:rPr>
                <w:rFonts w:ascii="Tahoma" w:eastAsia="MS Mincho" w:hAnsi="Tahoma" w:cs="Tahoma"/>
                <w:sz w:val="18"/>
                <w:szCs w:val="18"/>
                <w:lang w:val="el-GR"/>
              </w:rPr>
              <w:t>η προσβασιμότητα για τα άτομα με αναπηρία στις κτιριακές υποδομές, στις υπηρεσίες και στα ηλεκτρονικά περιβάλλοντα, σύμφωνα με το ισχύον θεσμικό πλαίσιο και τα αναφερόμενα στο παράρτημα Χ</w:t>
            </w:r>
            <w:r>
              <w:rPr>
                <w:rFonts w:ascii="Tahoma" w:eastAsia="MS Mincho" w:hAnsi="Tahoma" w:cs="Tahoma"/>
                <w:sz w:val="18"/>
                <w:szCs w:val="18"/>
                <w:lang w:val="el-GR"/>
              </w:rPr>
              <w:t>Ι</w:t>
            </w:r>
            <w:r w:rsidRPr="009C3845">
              <w:rPr>
                <w:rFonts w:ascii="Tahoma" w:eastAsia="MS Mincho" w:hAnsi="Tahoma" w:cs="Tahoma"/>
                <w:sz w:val="18"/>
                <w:szCs w:val="18"/>
                <w:lang w:val="el-GR"/>
              </w:rPr>
              <w:t xml:space="preserve"> της πρόσκλησης της Δράσης,</w:t>
            </w:r>
          </w:p>
          <w:p w14:paraId="6FD0AB67" w14:textId="77777777" w:rsidR="0051383A" w:rsidRPr="009C3845" w:rsidRDefault="0051383A" w:rsidP="0051383A">
            <w:pPr>
              <w:numPr>
                <w:ilvl w:val="0"/>
                <w:numId w:val="3"/>
              </w:numPr>
              <w:autoSpaceDE w:val="0"/>
              <w:autoSpaceDN w:val="0"/>
              <w:adjustRightInd w:val="0"/>
              <w:spacing w:before="0" w:after="0" w:line="288" w:lineRule="auto"/>
              <w:ind w:right="43"/>
              <w:rPr>
                <w:rFonts w:ascii="Tahoma" w:eastAsia="MS Mincho" w:hAnsi="Tahoma" w:cs="Tahoma"/>
                <w:sz w:val="18"/>
                <w:szCs w:val="18"/>
                <w:lang w:val="el-GR"/>
              </w:rPr>
            </w:pPr>
            <w:r w:rsidRPr="009C3845">
              <w:rPr>
                <w:rFonts w:ascii="Tahoma" w:eastAsia="MS Mincho" w:hAnsi="Tahoma" w:cs="Tahoma"/>
                <w:sz w:val="18"/>
                <w:szCs w:val="18"/>
                <w:lang w:val="el-GR"/>
              </w:rPr>
              <w:t xml:space="preserve">η τήρηση της αρχής της βιώσιμης ανάπτυξης, της μη πρόκλησης σημαντικής βλάβης και της </w:t>
            </w:r>
            <w:proofErr w:type="spellStart"/>
            <w:r w:rsidRPr="009C3845">
              <w:rPr>
                <w:rFonts w:ascii="Tahoma" w:eastAsia="MS Mincho" w:hAnsi="Tahoma" w:cs="Tahoma"/>
                <w:sz w:val="18"/>
                <w:szCs w:val="18"/>
                <w:lang w:val="el-GR"/>
              </w:rPr>
              <w:t>ενωσιακής</w:t>
            </w:r>
            <w:proofErr w:type="spellEnd"/>
            <w:r w:rsidRPr="009C3845">
              <w:rPr>
                <w:rFonts w:ascii="Tahoma" w:eastAsia="MS Mincho" w:hAnsi="Tahoma" w:cs="Tahoma"/>
                <w:sz w:val="18"/>
                <w:szCs w:val="18"/>
                <w:lang w:val="el-GR"/>
              </w:rPr>
              <w:t xml:space="preserve"> πολιτικής στον τομέα του περιβάλλοντος.</w:t>
            </w:r>
          </w:p>
        </w:tc>
      </w:tr>
    </w:tbl>
    <w:p w14:paraId="1A47A41A" w14:textId="77777777" w:rsidR="0051383A" w:rsidRPr="00B56104" w:rsidRDefault="0051383A" w:rsidP="0051383A">
      <w:pPr>
        <w:spacing w:after="0" w:line="240" w:lineRule="auto"/>
        <w:ind w:right="43"/>
        <w:jc w:val="right"/>
        <w:rPr>
          <w:rFonts w:ascii="Tahoma" w:hAnsi="Tahoma" w:cs="Tahoma"/>
          <w:sz w:val="16"/>
          <w:szCs w:val="16"/>
          <w:lang w:val="el-GR"/>
        </w:rPr>
      </w:pPr>
    </w:p>
    <w:p w14:paraId="496F340A" w14:textId="77777777" w:rsidR="0051383A" w:rsidRPr="008153BC" w:rsidRDefault="0051383A" w:rsidP="00E73511">
      <w:pPr>
        <w:spacing w:after="0" w:line="240" w:lineRule="auto"/>
        <w:ind w:right="-525"/>
        <w:jc w:val="right"/>
        <w:rPr>
          <w:rFonts w:ascii="Tahoma" w:hAnsi="Tahoma" w:cs="Tahoma"/>
          <w:sz w:val="16"/>
          <w:szCs w:val="16"/>
          <w:lang w:val="el-GR"/>
        </w:rPr>
      </w:pPr>
      <w:r w:rsidRPr="008153BC">
        <w:rPr>
          <w:rFonts w:ascii="Tahoma" w:hAnsi="Tahoma" w:cs="Tahoma"/>
          <w:sz w:val="16"/>
          <w:szCs w:val="16"/>
          <w:lang w:val="el-GR"/>
        </w:rPr>
        <w:t>Ημερομηνία:      ..…/……/202</w:t>
      </w:r>
      <w:r>
        <w:rPr>
          <w:rFonts w:ascii="Tahoma" w:hAnsi="Tahoma" w:cs="Tahoma"/>
          <w:sz w:val="16"/>
          <w:szCs w:val="16"/>
          <w:lang w:val="el-GR"/>
        </w:rPr>
        <w:t>..</w:t>
      </w:r>
    </w:p>
    <w:p w14:paraId="4A2C3F1F" w14:textId="5FED7127" w:rsidR="0051383A" w:rsidRPr="006D3FE2" w:rsidRDefault="0051383A" w:rsidP="00E73511">
      <w:pPr>
        <w:spacing w:after="0" w:line="240" w:lineRule="auto"/>
        <w:ind w:right="-525"/>
        <w:rPr>
          <w:rFonts w:ascii="Tahoma" w:hAnsi="Tahoma" w:cs="Tahoma"/>
          <w:sz w:val="16"/>
          <w:szCs w:val="16"/>
          <w:lang w:val="el-GR"/>
        </w:rPr>
      </w:pPr>
      <w:r w:rsidRPr="006A34E6">
        <w:rPr>
          <w:rFonts w:ascii="Tahoma" w:hAnsi="Tahoma" w:cs="Tahoma"/>
          <w:sz w:val="16"/>
          <w:szCs w:val="16"/>
          <w:lang w:val="el-GR"/>
        </w:rPr>
        <w:t xml:space="preserve">                                                                                                                     </w:t>
      </w:r>
      <w:r>
        <w:rPr>
          <w:rFonts w:ascii="Tahoma" w:hAnsi="Tahoma" w:cs="Tahoma"/>
          <w:sz w:val="16"/>
          <w:szCs w:val="16"/>
          <w:lang w:val="el-GR"/>
        </w:rPr>
        <w:t xml:space="preserve">                                   </w:t>
      </w:r>
      <w:r w:rsidRPr="006A34E6">
        <w:rPr>
          <w:rFonts w:ascii="Tahoma" w:hAnsi="Tahoma" w:cs="Tahoma"/>
          <w:sz w:val="16"/>
          <w:szCs w:val="16"/>
          <w:lang w:val="el-GR"/>
        </w:rPr>
        <w:t>Για την επιχείρηση</w:t>
      </w:r>
      <w:r w:rsidRPr="006D3FE2">
        <w:rPr>
          <w:rFonts w:ascii="Tahoma" w:hAnsi="Tahoma" w:cs="Tahoma"/>
          <w:sz w:val="16"/>
          <w:szCs w:val="16"/>
          <w:lang w:val="el-GR"/>
        </w:rPr>
        <w:t xml:space="preserve"> </w:t>
      </w:r>
    </w:p>
    <w:p w14:paraId="1E7E59C9" w14:textId="77777777" w:rsidR="0051383A" w:rsidRDefault="0051383A" w:rsidP="0051383A">
      <w:pPr>
        <w:spacing w:before="240" w:after="0" w:line="240" w:lineRule="auto"/>
        <w:ind w:left="5761" w:right="43"/>
        <w:rPr>
          <w:rFonts w:ascii="Tahoma" w:hAnsi="Tahoma" w:cs="Tahoma"/>
          <w:sz w:val="16"/>
          <w:szCs w:val="16"/>
          <w:lang w:val="el-GR"/>
        </w:rPr>
      </w:pPr>
      <w:r>
        <w:rPr>
          <w:rFonts w:ascii="Tahoma" w:hAnsi="Tahoma" w:cs="Tahoma"/>
          <w:sz w:val="16"/>
          <w:szCs w:val="16"/>
          <w:lang w:val="el-GR"/>
        </w:rPr>
        <w:t xml:space="preserve">          </w:t>
      </w:r>
    </w:p>
    <w:p w14:paraId="70473F78" w14:textId="77777777" w:rsidR="0051383A" w:rsidRDefault="0051383A" w:rsidP="0051383A">
      <w:pPr>
        <w:spacing w:before="240" w:after="0" w:line="240" w:lineRule="auto"/>
        <w:ind w:left="5761" w:right="43"/>
        <w:rPr>
          <w:rFonts w:ascii="Tahoma" w:hAnsi="Tahoma" w:cs="Tahoma"/>
          <w:sz w:val="16"/>
          <w:szCs w:val="16"/>
          <w:lang w:val="el-GR"/>
        </w:rPr>
      </w:pPr>
    </w:p>
    <w:p w14:paraId="785ADB6C" w14:textId="1F4EE0D0" w:rsidR="0051383A" w:rsidRPr="006A34E6" w:rsidRDefault="00E73511" w:rsidP="00E73511">
      <w:pPr>
        <w:spacing w:before="240" w:after="0" w:line="240" w:lineRule="auto"/>
        <w:ind w:right="-525"/>
        <w:rPr>
          <w:rFonts w:ascii="Tahoma" w:hAnsi="Tahoma" w:cs="Tahoma"/>
          <w:sz w:val="16"/>
          <w:szCs w:val="16"/>
          <w:lang w:val="el-GR"/>
        </w:rPr>
      </w:pPr>
      <w:r>
        <w:rPr>
          <w:rFonts w:ascii="Tahoma" w:hAnsi="Tahoma" w:cs="Tahoma"/>
          <w:sz w:val="16"/>
          <w:szCs w:val="16"/>
          <w:lang w:val="el-GR"/>
        </w:rPr>
        <w:t xml:space="preserve">                                                                                                                </w:t>
      </w:r>
      <w:r w:rsidR="0051383A">
        <w:rPr>
          <w:rFonts w:ascii="Tahoma" w:hAnsi="Tahoma" w:cs="Tahoma"/>
          <w:sz w:val="16"/>
          <w:szCs w:val="16"/>
          <w:lang w:val="el-GR"/>
        </w:rPr>
        <w:t xml:space="preserve">     </w:t>
      </w:r>
      <w:r w:rsidR="0051383A" w:rsidRPr="006D3FE2">
        <w:rPr>
          <w:rFonts w:ascii="Tahoma" w:hAnsi="Tahoma" w:cs="Tahoma"/>
          <w:sz w:val="16"/>
          <w:szCs w:val="16"/>
          <w:lang w:val="el-GR"/>
        </w:rPr>
        <w:t>(Στοιχεία Νόμιμου εκπροσώπου, υπογραφή)</w:t>
      </w:r>
    </w:p>
    <w:p w14:paraId="50A0AFC0" w14:textId="77777777" w:rsidR="0051383A" w:rsidRPr="006D3FE2" w:rsidRDefault="0051383A" w:rsidP="0051383A">
      <w:pPr>
        <w:spacing w:before="240" w:after="0" w:line="240" w:lineRule="auto"/>
        <w:ind w:right="43"/>
        <w:rPr>
          <w:rFonts w:ascii="Tahoma" w:hAnsi="Tahoma" w:cs="Tahoma"/>
          <w:sz w:val="14"/>
          <w:szCs w:val="14"/>
          <w:lang w:val="el-GR"/>
        </w:rPr>
      </w:pPr>
      <w:r w:rsidRPr="006D3FE2">
        <w:rPr>
          <w:rFonts w:ascii="Tahoma" w:hAnsi="Tahoma" w:cs="Tahoma"/>
          <w:sz w:val="14"/>
          <w:szCs w:val="14"/>
          <w:lang w:val="el-GR"/>
        </w:rPr>
        <w:t>(1) Αναγράφεται από τον ενδιαφερόμενο πολίτη ή Αρχή ή η Υπηρεσία του δημόσιου τομέα, που απευθύνεται η αίτηση.</w:t>
      </w:r>
    </w:p>
    <w:p w14:paraId="3F8339C8" w14:textId="77777777" w:rsidR="0051383A" w:rsidRDefault="0051383A" w:rsidP="00E73511">
      <w:pPr>
        <w:spacing w:before="0" w:after="0" w:line="240" w:lineRule="auto"/>
        <w:ind w:right="-525"/>
        <w:rPr>
          <w:rFonts w:ascii="Tahoma" w:hAnsi="Tahoma" w:cs="Tahoma"/>
          <w:sz w:val="14"/>
          <w:szCs w:val="14"/>
          <w:lang w:val="el-GR"/>
        </w:rPr>
      </w:pPr>
      <w:r w:rsidRPr="006D3FE2">
        <w:rPr>
          <w:rFonts w:ascii="Tahoma" w:hAnsi="Tahoma" w:cs="Tahoma"/>
          <w:sz w:val="14"/>
          <w:szCs w:val="14"/>
          <w:lang w:val="el-GR"/>
        </w:rPr>
        <w:t>(2) Γνωρίζω ότι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58F6620F" w14:textId="025880EF" w:rsidR="0051383A" w:rsidRPr="0051383A" w:rsidRDefault="0051383A" w:rsidP="0051383A">
      <w:pPr>
        <w:spacing w:before="0" w:after="0" w:line="240" w:lineRule="auto"/>
        <w:ind w:right="43"/>
        <w:jc w:val="left"/>
        <w:rPr>
          <w:rFonts w:ascii="Tahoma" w:hAnsi="Tahoma" w:cs="Tahoma"/>
          <w:sz w:val="14"/>
          <w:szCs w:val="14"/>
          <w:lang w:val="el-GR"/>
        </w:rPr>
      </w:pPr>
    </w:p>
    <w:sectPr w:rsidR="0051383A" w:rsidRPr="0051383A" w:rsidSect="00E73511">
      <w:pgSz w:w="11906" w:h="16838"/>
      <w:pgMar w:top="709" w:right="17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F14B3"/>
    <w:multiLevelType w:val="hybridMultilevel"/>
    <w:tmpl w:val="EAFAFA6C"/>
    <w:lvl w:ilvl="0" w:tplc="0408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 w15:restartNumberingAfterBreak="0">
    <w:nsid w:val="5B034066"/>
    <w:multiLevelType w:val="hybridMultilevel"/>
    <w:tmpl w:val="FFFFFFFF"/>
    <w:lvl w:ilvl="0" w:tplc="0408000F">
      <w:start w:val="1"/>
      <w:numFmt w:val="decimal"/>
      <w:lvlText w:val="%1."/>
      <w:lvlJc w:val="lef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 w15:restartNumberingAfterBreak="0">
    <w:nsid w:val="73457408"/>
    <w:multiLevelType w:val="hybridMultilevel"/>
    <w:tmpl w:val="EFC61B2C"/>
    <w:lvl w:ilvl="0" w:tplc="0408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16cid:durableId="2107844096">
    <w:abstractNumId w:val="1"/>
  </w:num>
  <w:num w:numId="2" w16cid:durableId="866255434">
    <w:abstractNumId w:val="2"/>
  </w:num>
  <w:num w:numId="3" w16cid:durableId="951932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83A"/>
    <w:rsid w:val="0051383A"/>
    <w:rsid w:val="00833235"/>
    <w:rsid w:val="00D409B8"/>
    <w:rsid w:val="00E7351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038E9"/>
  <w15:chartTrackingRefBased/>
  <w15:docId w15:val="{7859E256-344D-4E51-878E-230E523D7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383A"/>
    <w:pPr>
      <w:spacing w:before="120" w:after="120" w:line="320" w:lineRule="atLeast"/>
      <w:jc w:val="both"/>
    </w:pPr>
    <w:rPr>
      <w:rFonts w:ascii="Verdana" w:eastAsia="Times New Roman" w:hAnsi="Verdana" w:cs="Times New Roman"/>
      <w:kern w:val="0"/>
      <w:sz w:val="20"/>
      <w:lang w:val="en-US"/>
      <w14:ligatures w14:val="none"/>
    </w:rPr>
  </w:style>
  <w:style w:type="paragraph" w:styleId="1">
    <w:name w:val="heading 1"/>
    <w:basedOn w:val="a"/>
    <w:next w:val="a"/>
    <w:link w:val="1Char"/>
    <w:uiPriority w:val="9"/>
    <w:qFormat/>
    <w:rsid w:val="005138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5138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51383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51383A"/>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51383A"/>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51383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51383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51383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51383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51383A"/>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51383A"/>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51383A"/>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51383A"/>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51383A"/>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51383A"/>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51383A"/>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51383A"/>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51383A"/>
    <w:rPr>
      <w:rFonts w:eastAsiaTheme="majorEastAsia" w:cstheme="majorBidi"/>
      <w:color w:val="272727" w:themeColor="text1" w:themeTint="D8"/>
    </w:rPr>
  </w:style>
  <w:style w:type="paragraph" w:styleId="a3">
    <w:name w:val="Title"/>
    <w:basedOn w:val="a"/>
    <w:next w:val="a"/>
    <w:link w:val="Char"/>
    <w:uiPriority w:val="10"/>
    <w:qFormat/>
    <w:rsid w:val="005138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51383A"/>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1383A"/>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51383A"/>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51383A"/>
    <w:pPr>
      <w:spacing w:before="160"/>
      <w:jc w:val="center"/>
    </w:pPr>
    <w:rPr>
      <w:i/>
      <w:iCs/>
      <w:color w:val="404040" w:themeColor="text1" w:themeTint="BF"/>
    </w:rPr>
  </w:style>
  <w:style w:type="character" w:customStyle="1" w:styleId="Char1">
    <w:name w:val="Απόσπασμα Char"/>
    <w:basedOn w:val="a0"/>
    <w:link w:val="a5"/>
    <w:uiPriority w:val="29"/>
    <w:rsid w:val="0051383A"/>
    <w:rPr>
      <w:i/>
      <w:iCs/>
      <w:color w:val="404040" w:themeColor="text1" w:themeTint="BF"/>
    </w:rPr>
  </w:style>
  <w:style w:type="paragraph" w:styleId="a6">
    <w:name w:val="List Paragraph"/>
    <w:basedOn w:val="a"/>
    <w:uiPriority w:val="34"/>
    <w:qFormat/>
    <w:rsid w:val="0051383A"/>
    <w:pPr>
      <w:ind w:left="720"/>
      <w:contextualSpacing/>
    </w:pPr>
  </w:style>
  <w:style w:type="character" w:styleId="a7">
    <w:name w:val="Intense Emphasis"/>
    <w:basedOn w:val="a0"/>
    <w:uiPriority w:val="21"/>
    <w:qFormat/>
    <w:rsid w:val="0051383A"/>
    <w:rPr>
      <w:i/>
      <w:iCs/>
      <w:color w:val="0F4761" w:themeColor="accent1" w:themeShade="BF"/>
    </w:rPr>
  </w:style>
  <w:style w:type="paragraph" w:styleId="a8">
    <w:name w:val="Intense Quote"/>
    <w:basedOn w:val="a"/>
    <w:next w:val="a"/>
    <w:link w:val="Char2"/>
    <w:uiPriority w:val="30"/>
    <w:qFormat/>
    <w:rsid w:val="005138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51383A"/>
    <w:rPr>
      <w:i/>
      <w:iCs/>
      <w:color w:val="0F4761" w:themeColor="accent1" w:themeShade="BF"/>
    </w:rPr>
  </w:style>
  <w:style w:type="character" w:styleId="a9">
    <w:name w:val="Intense Reference"/>
    <w:basedOn w:val="a0"/>
    <w:uiPriority w:val="32"/>
    <w:qFormat/>
    <w:rsid w:val="0051383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1685</Words>
  <Characters>9104</Characters>
  <Application>Microsoft Office Word</Application>
  <DocSecurity>0</DocSecurity>
  <Lines>75</Lines>
  <Paragraphs>21</Paragraphs>
  <ScaleCrop>false</ScaleCrop>
  <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Νικολαΐδου Μαριάνα</dc:creator>
  <cp:keywords/>
  <dc:description/>
  <cp:lastModifiedBy>Νικολαΐδου Μαριάνα</cp:lastModifiedBy>
  <cp:revision>2</cp:revision>
  <dcterms:created xsi:type="dcterms:W3CDTF">2025-04-24T06:15:00Z</dcterms:created>
  <dcterms:modified xsi:type="dcterms:W3CDTF">2025-04-24T07:11:00Z</dcterms:modified>
</cp:coreProperties>
</file>